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415"/>
        <w:gridCol w:w="4958"/>
      </w:tblGrid>
      <w:tr w:rsidR="002B382E" w14:paraId="255CF426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F412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Міністэрства адукацыі Рэспублікі Беларусь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B1A6C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90CE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2B382E" w14:paraId="1BC25BB4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F09F4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ПАСТАНОВА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BFAA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EB77E" w14:textId="77777777" w:rsidR="002B382E" w:rsidRPr="002B382E" w:rsidRDefault="002B382E" w:rsidP="00FB521C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Постановление</w:t>
            </w:r>
          </w:p>
        </w:tc>
      </w:tr>
      <w:tr w:rsidR="002B382E" w14:paraId="37A6FFD9" w14:textId="77777777" w:rsidTr="002B382E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D6D8" w14:textId="3080A3FC" w:rsidR="002B382E" w:rsidRDefault="00D04840" w:rsidP="007123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27.12.2017 </w:t>
            </w:r>
            <w:r w:rsidR="002B382E"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  <w:r w:rsidR="007123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21FB597" w14:textId="4691C9EC" w:rsidR="007123FC" w:rsidRPr="007123FC" w:rsidRDefault="007123FC" w:rsidP="007123F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3FC">
              <w:rPr>
                <w:rFonts w:ascii="Times New Roman" w:hAnsi="Times New Roman" w:cs="Times New Roman"/>
                <w:bCs/>
                <w:sz w:val="28"/>
                <w:szCs w:val="28"/>
              </w:rPr>
              <w:t>(в редакции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05.11.2024</w:t>
            </w:r>
            <w:r w:rsidRPr="00712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143</w:t>
            </w:r>
            <w:r w:rsidRPr="007123F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0DF2D6C4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г.Мінск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5DCD1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51FEF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14:paraId="36F6DDC8" w14:textId="77777777" w:rsidR="002B382E" w:rsidRPr="002B382E" w:rsidRDefault="002B382E" w:rsidP="002B382E">
            <w:pPr>
              <w:spacing w:before="12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B382E">
              <w:rPr>
                <w:rFonts w:ascii="Times New Roman" w:hAnsi="Times New Roman" w:cs="Times New Roman"/>
                <w:b/>
                <w:sz w:val="28"/>
                <w:szCs w:val="28"/>
              </w:rPr>
              <w:t>г.Минск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E771D6" w14:paraId="56996242" w14:textId="77777777" w:rsidTr="0037526E">
        <w:tc>
          <w:tcPr>
            <w:tcW w:w="6096" w:type="dxa"/>
          </w:tcPr>
          <w:p w14:paraId="1CB1F888" w14:textId="77777777" w:rsidR="008C7768" w:rsidRDefault="008C7768" w:rsidP="0037526E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29844EE" w14:textId="77777777" w:rsidR="00E771D6" w:rsidRDefault="00272D45" w:rsidP="0089289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установлении перечня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обязательных для ведения </w:t>
            </w:r>
            <w:r w:rsidR="006E78A2">
              <w:rPr>
                <w:rFonts w:ascii="Times New Roman" w:hAnsi="Times New Roman" w:cs="Times New Roman"/>
                <w:sz w:val="30"/>
                <w:szCs w:val="30"/>
              </w:rPr>
              <w:t xml:space="preserve">отдельными </w:t>
            </w:r>
            <w:r w:rsidR="0037526E">
              <w:rPr>
                <w:rFonts w:ascii="Times New Roman" w:hAnsi="Times New Roman" w:cs="Times New Roman"/>
                <w:sz w:val="30"/>
                <w:szCs w:val="30"/>
              </w:rPr>
              <w:t xml:space="preserve">педагогическими работниками, и исключения практики привлечения педагогических работников </w:t>
            </w:r>
            <w:r w:rsidR="00ED0BF5">
              <w:rPr>
                <w:rFonts w:ascii="Times New Roman" w:hAnsi="Times New Roman" w:cs="Times New Roman"/>
                <w:sz w:val="30"/>
                <w:szCs w:val="30"/>
              </w:rPr>
              <w:t xml:space="preserve">к выполнению </w:t>
            </w:r>
            <w:r w:rsidR="003D5682">
              <w:rPr>
                <w:rFonts w:ascii="Times New Roman" w:hAnsi="Times New Roman" w:cs="Times New Roman"/>
                <w:sz w:val="30"/>
                <w:szCs w:val="30"/>
              </w:rPr>
              <w:t>работ, не относящихся к выполнению их трудовых функций</w:t>
            </w:r>
          </w:p>
        </w:tc>
      </w:tr>
    </w:tbl>
    <w:p w14:paraId="555B6B4C" w14:textId="77777777" w:rsidR="00E771D6" w:rsidRDefault="00E771D6" w:rsidP="0037526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2F301CF9" w14:textId="35250AC4" w:rsidR="0037526E" w:rsidRDefault="0037526E" w:rsidP="00375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</w:t>
      </w:r>
      <w:r w:rsidR="00316A16">
        <w:rPr>
          <w:rFonts w:ascii="Times New Roman" w:hAnsi="Times New Roman" w:cs="Times New Roman"/>
          <w:sz w:val="30"/>
          <w:szCs w:val="30"/>
        </w:rPr>
        <w:t xml:space="preserve"> подпунктами 4.3, 4.4, 4.35 пункта 4 Положения о Министерстве образования Республики Беларусь, утвержденного постановлением Совета Министров Республики Беларусь </w:t>
      </w:r>
      <w:r w:rsidR="00316A16" w:rsidRPr="007123FC">
        <w:rPr>
          <w:rFonts w:ascii="Times New Roman" w:hAnsi="Times New Roman" w:cs="Times New Roman"/>
          <w:sz w:val="30"/>
          <w:szCs w:val="30"/>
        </w:rPr>
        <w:t xml:space="preserve">от </w:t>
      </w:r>
      <w:r w:rsidR="002F7F22" w:rsidRPr="007123FC">
        <w:rPr>
          <w:rFonts w:ascii="Times New Roman" w:hAnsi="Times New Roman" w:cs="Times New Roman"/>
          <w:sz w:val="30"/>
          <w:szCs w:val="30"/>
        </w:rPr>
        <w:t>4 августа 2011 г.</w:t>
      </w:r>
      <w:r w:rsidR="002F7F2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16A16">
        <w:rPr>
          <w:rFonts w:ascii="Times New Roman" w:hAnsi="Times New Roman" w:cs="Times New Roman"/>
          <w:sz w:val="30"/>
          <w:szCs w:val="30"/>
        </w:rPr>
        <w:t>№</w:t>
      </w:r>
      <w:r w:rsidR="007705BD">
        <w:rPr>
          <w:rFonts w:ascii="Times New Roman" w:hAnsi="Times New Roman" w:cs="Times New Roman"/>
          <w:sz w:val="30"/>
          <w:szCs w:val="30"/>
        </w:rPr>
        <w:t> </w:t>
      </w:r>
      <w:r w:rsidR="00316A16">
        <w:rPr>
          <w:rFonts w:ascii="Times New Roman" w:hAnsi="Times New Roman" w:cs="Times New Roman"/>
          <w:sz w:val="30"/>
          <w:szCs w:val="30"/>
        </w:rPr>
        <w:t>1049</w:t>
      </w:r>
      <w:r w:rsidR="007123FC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а также во исполнение поручения,</w:t>
      </w:r>
      <w:r w:rsidRPr="0037526E">
        <w:rPr>
          <w:sz w:val="30"/>
          <w:szCs w:val="30"/>
        </w:rPr>
        <w:t xml:space="preserve"> </w:t>
      </w:r>
      <w:r w:rsidRPr="0037526E">
        <w:rPr>
          <w:rFonts w:ascii="Times New Roman" w:hAnsi="Times New Roman" w:cs="Times New Roman"/>
          <w:sz w:val="30"/>
          <w:szCs w:val="30"/>
        </w:rPr>
        <w:t>содержащегося в части второй подпункта 2.1 пункта 2 Протокола поручений Президента Республики Беларусь Лукашенко А.Г., данных 24 августа 2017 г. на Республиканском педагогическом совете,</w:t>
      </w:r>
      <w:r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</w:t>
      </w:r>
    </w:p>
    <w:p w14:paraId="63D4588B" w14:textId="77777777" w:rsidR="0037526E" w:rsidRDefault="0037526E" w:rsidP="003752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ПОСТАНОВЛЯЕТ:</w:t>
      </w:r>
      <w:r>
        <w:rPr>
          <w:rFonts w:ascii="Times New Roman" w:hAnsi="Times New Roman" w:cs="Times New Roman"/>
          <w:sz w:val="30"/>
          <w:szCs w:val="30"/>
        </w:rPr>
        <w:tab/>
      </w:r>
    </w:p>
    <w:p w14:paraId="6455AF66" w14:textId="77777777" w:rsidR="0037526E" w:rsidRDefault="0037526E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Определить перечень документов, обязательных для ведения </w:t>
      </w:r>
      <w:r w:rsidR="003259E1">
        <w:rPr>
          <w:rFonts w:ascii="Times New Roman" w:hAnsi="Times New Roman" w:cs="Times New Roman"/>
          <w:sz w:val="30"/>
          <w:szCs w:val="30"/>
        </w:rPr>
        <w:t xml:space="preserve">отдельными </w:t>
      </w:r>
      <w:r>
        <w:rPr>
          <w:rFonts w:ascii="Times New Roman" w:hAnsi="Times New Roman" w:cs="Times New Roman"/>
          <w:sz w:val="30"/>
          <w:szCs w:val="30"/>
        </w:rPr>
        <w:t>педагогическими работниками</w:t>
      </w:r>
      <w:r w:rsidR="003259E1">
        <w:rPr>
          <w:rFonts w:ascii="Times New Roman" w:hAnsi="Times New Roman" w:cs="Times New Roman"/>
          <w:sz w:val="30"/>
          <w:szCs w:val="30"/>
        </w:rPr>
        <w:t xml:space="preserve"> учреждений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16A16">
        <w:rPr>
          <w:rFonts w:ascii="Times New Roman" w:hAnsi="Times New Roman" w:cs="Times New Roman"/>
          <w:sz w:val="30"/>
          <w:szCs w:val="30"/>
        </w:rPr>
        <w:t xml:space="preserve">реализующих образовательные программы общего среднего образования (далее – УОСО),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14:paraId="4636D344" w14:textId="076BEEC5" w:rsidR="003259E1" w:rsidRDefault="003259E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7123FC">
        <w:rPr>
          <w:rFonts w:ascii="Times New Roman" w:hAnsi="Times New Roman" w:cs="Times New Roman"/>
          <w:sz w:val="30"/>
          <w:szCs w:val="30"/>
        </w:rPr>
        <w:t> </w:t>
      </w:r>
      <w:r w:rsidR="007123FC" w:rsidRPr="00F85876">
        <w:rPr>
          <w:rFonts w:ascii="Times New Roman" w:hAnsi="Times New Roman" w:cs="Times New Roman"/>
          <w:sz w:val="30"/>
          <w:szCs w:val="30"/>
        </w:rPr>
        <w:t xml:space="preserve">Установить, что перечень документов, образующихся в деятельности конкретного УОСО, определяется руководителем УОСО в соответствии с Перечнем документов, образующихся в процессе деятельности Министерства образования, структурных подразделений областных и Минского городского исполнительных комитетов, осуществляющих государственно-властные полномочия в сфере образования и государственной молодежной политики, государственных организаций, подчиненных Министерству образования, с указанием сроков хранения, установленным постановлением Министерства образования от </w:t>
      </w:r>
      <w:r w:rsidR="007123FC">
        <w:rPr>
          <w:rFonts w:ascii="Times New Roman" w:hAnsi="Times New Roman" w:cs="Times New Roman"/>
          <w:sz w:val="30"/>
          <w:szCs w:val="30"/>
        </w:rPr>
        <w:t>28 ноября 2022 г.</w:t>
      </w:r>
      <w:r w:rsidR="007123FC" w:rsidRPr="00C8618E">
        <w:rPr>
          <w:rFonts w:ascii="Times New Roman" w:hAnsi="Times New Roman" w:cs="Times New Roman"/>
          <w:sz w:val="30"/>
          <w:szCs w:val="30"/>
        </w:rPr>
        <w:t xml:space="preserve"> </w:t>
      </w:r>
      <w:r w:rsidR="007123FC">
        <w:rPr>
          <w:rFonts w:ascii="Times New Roman" w:hAnsi="Times New Roman" w:cs="Times New Roman"/>
          <w:sz w:val="30"/>
          <w:szCs w:val="30"/>
        </w:rPr>
        <w:t>№ 450,</w:t>
      </w:r>
      <w:r w:rsidR="007123FC" w:rsidRPr="00F85876">
        <w:rPr>
          <w:rFonts w:ascii="Times New Roman" w:hAnsi="Times New Roman" w:cs="Times New Roman"/>
          <w:sz w:val="30"/>
          <w:szCs w:val="30"/>
        </w:rPr>
        <w:t xml:space="preserve"> с учетом специфики деятельности УОСО</w:t>
      </w:r>
      <w:r w:rsidR="00B50A01">
        <w:rPr>
          <w:rFonts w:ascii="Times New Roman" w:hAnsi="Times New Roman" w:cs="Times New Roman"/>
          <w:sz w:val="30"/>
          <w:szCs w:val="30"/>
        </w:rPr>
        <w:t>.</w:t>
      </w:r>
    </w:p>
    <w:p w14:paraId="4053B12B" w14:textId="4B94C348"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 Управлениям образования областных исполнительных комитетов, комитету по образованию Минского городского исполнительного комитета</w:t>
      </w:r>
      <w:r w:rsidR="00316A16" w:rsidRPr="00D50F7B">
        <w:rPr>
          <w:rFonts w:ascii="Times New Roman" w:hAnsi="Times New Roman" w:cs="Times New Roman"/>
          <w:sz w:val="30"/>
          <w:szCs w:val="30"/>
        </w:rPr>
        <w:t xml:space="preserve">, руководителям подведомственных </w:t>
      </w:r>
      <w:r w:rsidR="003D5682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>:</w:t>
      </w:r>
    </w:p>
    <w:p w14:paraId="65C093D0" w14:textId="77777777" w:rsidR="005D2687" w:rsidRPr="00D50F7B" w:rsidRDefault="00B50A01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</w:t>
      </w:r>
      <w:r w:rsidR="005D2687" w:rsidRPr="00D50F7B">
        <w:rPr>
          <w:rFonts w:ascii="Times New Roman" w:hAnsi="Times New Roman" w:cs="Times New Roman"/>
          <w:sz w:val="30"/>
          <w:szCs w:val="30"/>
        </w:rPr>
        <w:t>.1. </w:t>
      </w:r>
      <w:r w:rsidR="00316A16" w:rsidRPr="00D50F7B">
        <w:rPr>
          <w:rFonts w:ascii="Times New Roman" w:hAnsi="Times New Roman" w:cs="Times New Roman"/>
          <w:sz w:val="30"/>
          <w:szCs w:val="30"/>
        </w:rPr>
        <w:t>не допускать в практике работы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УОСО</w:t>
      </w:r>
      <w:r w:rsidR="005D2687" w:rsidRPr="00D50F7B">
        <w:rPr>
          <w:rFonts w:ascii="Times New Roman" w:hAnsi="Times New Roman" w:cs="Times New Roman"/>
          <w:sz w:val="30"/>
          <w:szCs w:val="30"/>
        </w:rPr>
        <w:t xml:space="preserve"> </w:t>
      </w:r>
      <w:r w:rsidR="00316A16" w:rsidRPr="00D50F7B">
        <w:rPr>
          <w:rFonts w:ascii="Times New Roman" w:hAnsi="Times New Roman" w:cs="Times New Roman"/>
          <w:sz w:val="30"/>
          <w:szCs w:val="30"/>
        </w:rPr>
        <w:t>ведения документов</w:t>
      </w:r>
      <w:r w:rsidR="005D2687" w:rsidRPr="00D50F7B">
        <w:rPr>
          <w:rFonts w:ascii="Times New Roman" w:hAnsi="Times New Roman" w:cs="Times New Roman"/>
          <w:sz w:val="30"/>
          <w:szCs w:val="30"/>
        </w:rPr>
        <w:t>, не предусмотренн</w:t>
      </w:r>
      <w:r w:rsidR="00316A16" w:rsidRPr="00D50F7B">
        <w:rPr>
          <w:rFonts w:ascii="Times New Roman" w:hAnsi="Times New Roman" w:cs="Times New Roman"/>
          <w:sz w:val="30"/>
          <w:szCs w:val="30"/>
        </w:rPr>
        <w:t>ых пунктами 1 и 2 настоящего постановления</w:t>
      </w:r>
      <w:r w:rsidR="005D2687" w:rsidRPr="00D50F7B">
        <w:rPr>
          <w:rFonts w:ascii="Times New Roman" w:hAnsi="Times New Roman" w:cs="Times New Roman"/>
          <w:sz w:val="30"/>
          <w:szCs w:val="30"/>
        </w:rPr>
        <w:t>;</w:t>
      </w:r>
    </w:p>
    <w:p w14:paraId="27F3808F" w14:textId="77777777" w:rsidR="00FA5003" w:rsidRPr="00D50F7B" w:rsidRDefault="00FA5003" w:rsidP="00375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3.2. в случае привлечения УОСО к участию в мероприятиях, проводимых иными государственными органами (организациями), согласовывать участие УОСО в данных мероприятиях с Министерством образования Республики Беларусь;</w:t>
      </w:r>
    </w:p>
    <w:p w14:paraId="4397BA4D" w14:textId="52B3A513" w:rsidR="00FA5003" w:rsidRPr="00D50F7B" w:rsidRDefault="00A148B8" w:rsidP="00FA50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50F7B">
        <w:rPr>
          <w:rFonts w:ascii="Times New Roman" w:hAnsi="Times New Roman" w:cs="Times New Roman"/>
          <w:sz w:val="30"/>
          <w:szCs w:val="30"/>
        </w:rPr>
        <w:t>3.3. исключить практику выполнени</w:t>
      </w:r>
      <w:r w:rsidR="00DB6BCA" w:rsidRPr="00D50F7B">
        <w:rPr>
          <w:rFonts w:ascii="Times New Roman" w:hAnsi="Times New Roman" w:cs="Times New Roman"/>
          <w:sz w:val="30"/>
          <w:szCs w:val="30"/>
        </w:rPr>
        <w:t>я</w:t>
      </w:r>
      <w:r w:rsidRPr="00D50F7B">
        <w:rPr>
          <w:rFonts w:ascii="Times New Roman" w:hAnsi="Times New Roman" w:cs="Times New Roman"/>
          <w:sz w:val="30"/>
          <w:szCs w:val="30"/>
        </w:rPr>
        <w:t xml:space="preserve"> УОСО области и города Минска без согласования со структурными подразделениями местных исполнительных и распорядительных органов, осуществляющих государственно-властные полномочия в сфере образования, которым они непосредственно подчинены, поручений иных государственных органов (организаций), а также привлечения педагогических работников УОСО к выполнению работ, не относящихся к выполнению их трудовых функций.</w:t>
      </w:r>
    </w:p>
    <w:p w14:paraId="2ED2F956" w14:textId="77777777" w:rsidR="00D50F7B" w:rsidRDefault="00D50F7B" w:rsidP="00D50F7B">
      <w:pPr>
        <w:pStyle w:val="a7"/>
        <w:tabs>
          <w:tab w:val="left" w:pos="6804"/>
        </w:tabs>
        <w:spacing w:after="0" w:line="360" w:lineRule="auto"/>
        <w:ind w:left="0"/>
        <w:jc w:val="both"/>
        <w:rPr>
          <w:sz w:val="30"/>
          <w:szCs w:val="30"/>
        </w:rPr>
      </w:pPr>
    </w:p>
    <w:p w14:paraId="6EB41827" w14:textId="77777777" w:rsidR="00497BCE" w:rsidRPr="00245CB4" w:rsidRDefault="0051442F" w:rsidP="00465C57">
      <w:pPr>
        <w:pStyle w:val="a7"/>
        <w:tabs>
          <w:tab w:val="left" w:pos="6804"/>
        </w:tabs>
        <w:spacing w:after="0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                                                   </w:t>
      </w:r>
      <w:r w:rsidR="00465C57">
        <w:rPr>
          <w:sz w:val="30"/>
          <w:szCs w:val="30"/>
        </w:rPr>
        <w:t xml:space="preserve">                       </w:t>
      </w:r>
      <w:r w:rsidR="005B3CDF">
        <w:rPr>
          <w:sz w:val="30"/>
          <w:szCs w:val="30"/>
        </w:rPr>
        <w:t>И.В.Карпенко</w:t>
      </w:r>
    </w:p>
    <w:p w14:paraId="34844723" w14:textId="0DA75E83" w:rsidR="000E571A" w:rsidRPr="005C76EA" w:rsidRDefault="00B12243" w:rsidP="007123FC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70FBD5CB" w14:textId="77777777" w:rsidR="007123FC" w:rsidRPr="00D75591" w:rsidRDefault="007123FC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59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14:paraId="77C06470" w14:textId="2B862082" w:rsidR="007123FC" w:rsidRDefault="007123FC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5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образования</w:t>
      </w:r>
      <w:r w:rsidR="00C008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2ADA0909" w14:textId="77777777" w:rsidR="007123FC" w:rsidRDefault="007123FC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27.12.2017 г. №164</w:t>
      </w:r>
    </w:p>
    <w:p w14:paraId="09996AED" w14:textId="6F543CA4" w:rsidR="007123FC" w:rsidRDefault="00C008A3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7123F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редакции постановления Министерства образования Республики Беларусь  от 05.11.2024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143)</w:t>
      </w:r>
    </w:p>
    <w:p w14:paraId="057BBA1B" w14:textId="77777777" w:rsidR="007123FC" w:rsidRDefault="007123FC" w:rsidP="007123FC">
      <w:pPr>
        <w:widowControl w:val="0"/>
        <w:autoSpaceDE w:val="0"/>
        <w:autoSpaceDN w:val="0"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</w:p>
    <w:p w14:paraId="769F5075" w14:textId="77777777" w:rsidR="007123FC" w:rsidRDefault="007123FC" w:rsidP="007123FC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  <w:r w:rsidRPr="00245CB4">
        <w:rPr>
          <w:rFonts w:ascii="Times New Roman" w:hAnsi="Times New Roman" w:cs="Times New Roman"/>
          <w:sz w:val="30"/>
          <w:szCs w:val="30"/>
        </w:rPr>
        <w:t>Перечень документов</w:t>
      </w:r>
      <w:r>
        <w:rPr>
          <w:rFonts w:ascii="Times New Roman" w:hAnsi="Times New Roman" w:cs="Times New Roman"/>
          <w:sz w:val="30"/>
          <w:szCs w:val="30"/>
        </w:rPr>
        <w:t>, обязательных для ведения</w:t>
      </w:r>
      <w:r w:rsidRPr="00245CB4">
        <w:rPr>
          <w:rFonts w:ascii="Times New Roman" w:hAnsi="Times New Roman" w:cs="Times New Roman"/>
          <w:sz w:val="30"/>
          <w:szCs w:val="30"/>
        </w:rPr>
        <w:t xml:space="preserve"> отдельны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педагогически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работник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245CB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 </w:t>
      </w:r>
    </w:p>
    <w:p w14:paraId="58DE909D" w14:textId="77777777" w:rsidR="007123FC" w:rsidRPr="00245CB4" w:rsidRDefault="007123FC" w:rsidP="007123FC">
      <w:pPr>
        <w:tabs>
          <w:tab w:val="left" w:pos="5102"/>
        </w:tabs>
        <w:spacing w:after="0" w:line="280" w:lineRule="exact"/>
        <w:ind w:right="4536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7123FC" w:rsidRPr="003D5682" w14:paraId="5D173347" w14:textId="77777777" w:rsidTr="0028674B">
        <w:tc>
          <w:tcPr>
            <w:tcW w:w="2972" w:type="dxa"/>
          </w:tcPr>
          <w:p w14:paraId="6D5EB777" w14:textId="77777777" w:rsidR="007123FC" w:rsidRPr="003D5682" w:rsidRDefault="007123FC" w:rsidP="0028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6662" w:type="dxa"/>
          </w:tcPr>
          <w:p w14:paraId="65B147AA" w14:textId="77777777" w:rsidR="007123FC" w:rsidRPr="003D5682" w:rsidRDefault="007123FC" w:rsidP="00286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7123FC" w:rsidRPr="003D5682" w14:paraId="59AD55BB" w14:textId="77777777" w:rsidTr="0028674B">
        <w:tc>
          <w:tcPr>
            <w:tcW w:w="2972" w:type="dxa"/>
          </w:tcPr>
          <w:p w14:paraId="5E17018F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</w:p>
        </w:tc>
        <w:tc>
          <w:tcPr>
            <w:tcW w:w="6662" w:type="dxa"/>
          </w:tcPr>
          <w:p w14:paraId="33A3B1D4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14:paraId="29E9D48E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</w:t>
            </w:r>
          </w:p>
          <w:p w14:paraId="0A8C0A74" w14:textId="77777777" w:rsidR="007123FC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(без квалификационной категории, вторая квалификационная категория)</w:t>
            </w:r>
          </w:p>
          <w:p w14:paraId="3979C6D4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Опорная схема урока (квалификационная категория «учитель-методист», высшая квалификационная категория, первая квалификационная категория) </w:t>
            </w:r>
          </w:p>
          <w:p w14:paraId="0FCD7FD2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7123FC" w:rsidRPr="003D5682" w14:paraId="1470B608" w14:textId="77777777" w:rsidTr="0028674B">
        <w:tc>
          <w:tcPr>
            <w:tcW w:w="2972" w:type="dxa"/>
          </w:tcPr>
          <w:p w14:paraId="69BEDAD8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6662" w:type="dxa"/>
          </w:tcPr>
          <w:p w14:paraId="59DE9098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Журнал группы продленного дня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образования, реализующего образовательные программы </w:t>
            </w: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 xml:space="preserve"> общего среднего образования</w:t>
            </w:r>
          </w:p>
          <w:p w14:paraId="4A5E0849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Календарно-тематическое планирование на четверть</w:t>
            </w:r>
          </w:p>
        </w:tc>
      </w:tr>
      <w:tr w:rsidR="007123FC" w:rsidRPr="003D5682" w14:paraId="2F324C1F" w14:textId="77777777" w:rsidTr="0028674B">
        <w:tc>
          <w:tcPr>
            <w:tcW w:w="2972" w:type="dxa"/>
          </w:tcPr>
          <w:p w14:paraId="43041EC2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специального класса, класса интегрированного обучения и воспитания</w:t>
            </w:r>
          </w:p>
        </w:tc>
        <w:tc>
          <w:tcPr>
            <w:tcW w:w="6662" w:type="dxa"/>
          </w:tcPr>
          <w:p w14:paraId="101CC7C1" w14:textId="77777777" w:rsidR="007123FC" w:rsidRPr="005F4C65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Классный журнал</w:t>
            </w:r>
          </w:p>
          <w:p w14:paraId="3B27F155" w14:textId="77777777" w:rsidR="007123FC" w:rsidRPr="005F4C65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Календарно-тематическое планирование </w:t>
            </w:r>
          </w:p>
          <w:p w14:paraId="066228E4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Поурочное планирование (без квалификационной категории, вторая квалификационная категория)</w:t>
            </w:r>
          </w:p>
          <w:p w14:paraId="7EC77297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Опорная схема урока (квалификационная категория «учитель-методист», высшая квалификационная категория, первая квалификационная категория) </w:t>
            </w:r>
          </w:p>
          <w:p w14:paraId="4483FACC" w14:textId="77777777" w:rsidR="007123FC" w:rsidRPr="005F4C65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14:paraId="16394C56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</w:tc>
      </w:tr>
      <w:tr w:rsidR="007123FC" w:rsidRPr="003D5682" w14:paraId="6CA35D20" w14:textId="77777777" w:rsidTr="0028674B">
        <w:tc>
          <w:tcPr>
            <w:tcW w:w="2972" w:type="dxa"/>
          </w:tcPr>
          <w:p w14:paraId="379F02AD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Учитель-дефектолог пункта коррекционно-педагогической помощи</w:t>
            </w:r>
          </w:p>
          <w:p w14:paraId="6A367046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457E2DEF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обследованных и зачисленных в пункт обучающихся</w:t>
            </w:r>
          </w:p>
          <w:p w14:paraId="14B4F102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Журнал учета проведенных занятий и посещения их обучающимися</w:t>
            </w:r>
          </w:p>
          <w:p w14:paraId="7C8EA2A1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Годовое планирование работы </w:t>
            </w:r>
          </w:p>
          <w:p w14:paraId="0701F094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План-конспект занятия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(без квалификационной категории, вторая квалификационная категория)</w:t>
            </w:r>
          </w:p>
          <w:p w14:paraId="70771B6E" w14:textId="77777777" w:rsidR="007123FC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Опорная схема урока (квалификационная категория «учитель-методист», высшая квалификационная категория, первая квалификационная категория) </w:t>
            </w:r>
          </w:p>
          <w:p w14:paraId="2464379C" w14:textId="77777777" w:rsidR="007123FC" w:rsidRPr="005F4C65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Карты обследования детей</w:t>
            </w:r>
          </w:p>
          <w:p w14:paraId="33B61DD6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Планы коррекционно-педагогической помощи (на </w:t>
            </w:r>
            <w:r w:rsidRPr="003D568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каждую группу, подгруппу, индивидуальные)</w:t>
            </w:r>
          </w:p>
        </w:tc>
      </w:tr>
      <w:tr w:rsidR="007123FC" w:rsidRPr="003D5682" w14:paraId="79649DF9" w14:textId="77777777" w:rsidTr="0028674B">
        <w:tc>
          <w:tcPr>
            <w:tcW w:w="2972" w:type="dxa"/>
          </w:tcPr>
          <w:p w14:paraId="52389247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Учитель, выполняющий функции классного руководителя</w:t>
            </w:r>
          </w:p>
          <w:p w14:paraId="5F509F28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2F6BAEB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Классный журнал</w:t>
            </w:r>
          </w:p>
          <w:p w14:paraId="3E6D86BD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(на полугодие)</w:t>
            </w:r>
          </w:p>
          <w:p w14:paraId="0AD6D170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класса (поддерживается в актуальном состоянии в течение года, корректируется при необходимости)</w:t>
            </w:r>
          </w:p>
          <w:p w14:paraId="6E2D61D1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Личная карточка учащегося</w:t>
            </w:r>
          </w:p>
          <w:p w14:paraId="5E0E8E9A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Дневники учащихся</w:t>
            </w:r>
          </w:p>
          <w:p w14:paraId="6F819790" w14:textId="77777777" w:rsidR="007123FC" w:rsidRPr="005C76EA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Протокол родительского собрания</w:t>
            </w:r>
          </w:p>
          <w:p w14:paraId="59A0658C" w14:textId="77777777" w:rsidR="007123FC" w:rsidRPr="003D5682" w:rsidRDefault="007123FC" w:rsidP="00286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Характеристика обучающегося &lt;*&gt;</w:t>
            </w:r>
          </w:p>
        </w:tc>
      </w:tr>
      <w:tr w:rsidR="007123FC" w:rsidRPr="003D5682" w14:paraId="452DE22C" w14:textId="77777777" w:rsidTr="0028674B">
        <w:tc>
          <w:tcPr>
            <w:tcW w:w="2972" w:type="dxa"/>
          </w:tcPr>
          <w:p w14:paraId="240D4BCD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  <w:tc>
          <w:tcPr>
            <w:tcW w:w="6662" w:type="dxa"/>
          </w:tcPr>
          <w:p w14:paraId="2D21B225" w14:textId="77777777" w:rsidR="007123FC" w:rsidRPr="005C76EA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(на полугодие)</w:t>
            </w:r>
          </w:p>
          <w:p w14:paraId="00BBF18A" w14:textId="77777777" w:rsidR="007123FC" w:rsidRPr="003D5682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Отчет о работе за год</w:t>
            </w:r>
          </w:p>
        </w:tc>
      </w:tr>
      <w:tr w:rsidR="007123FC" w:rsidRPr="003D5682" w14:paraId="731E8213" w14:textId="77777777" w:rsidTr="0028674B">
        <w:tc>
          <w:tcPr>
            <w:tcW w:w="2972" w:type="dxa"/>
          </w:tcPr>
          <w:p w14:paraId="0C4A7DD1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</w:t>
            </w:r>
          </w:p>
        </w:tc>
        <w:tc>
          <w:tcPr>
            <w:tcW w:w="6662" w:type="dxa"/>
          </w:tcPr>
          <w:p w14:paraId="20C972F9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физкультурно-оздоровительных и спортивно-массовых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 полугодие)</w:t>
            </w:r>
          </w:p>
          <w:p w14:paraId="6B4C8F33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План (сценарий) проведения физкультурно-оздоровительного и спортивно-массового мероприятия</w:t>
            </w:r>
          </w:p>
        </w:tc>
      </w:tr>
      <w:tr w:rsidR="007123FC" w:rsidRPr="003D5682" w14:paraId="4798A225" w14:textId="77777777" w:rsidTr="0028674B">
        <w:tc>
          <w:tcPr>
            <w:tcW w:w="2972" w:type="dxa"/>
          </w:tcPr>
          <w:p w14:paraId="7470F821" w14:textId="77777777" w:rsidR="007123FC" w:rsidRPr="003D5682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682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6662" w:type="dxa"/>
          </w:tcPr>
          <w:p w14:paraId="2CEBF31D" w14:textId="77777777" w:rsidR="007123FC" w:rsidRPr="005F4C65" w:rsidRDefault="007123FC" w:rsidP="002867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Журнал планирования и учета работы объединения по интересам</w:t>
            </w:r>
          </w:p>
          <w:p w14:paraId="72DA7361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>Программа объединения по интересам</w:t>
            </w:r>
          </w:p>
          <w:p w14:paraId="418933E5" w14:textId="77777777" w:rsidR="007123FC" w:rsidRPr="005F4C65" w:rsidRDefault="007123FC" w:rsidP="002867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C65">
              <w:rPr>
                <w:rFonts w:ascii="Times New Roman" w:hAnsi="Times New Roman" w:cs="Times New Roman"/>
                <w:sz w:val="26"/>
                <w:szCs w:val="26"/>
              </w:rPr>
              <w:t xml:space="preserve">План-конспект занятия </w:t>
            </w:r>
          </w:p>
        </w:tc>
      </w:tr>
      <w:tr w:rsidR="007123FC" w14:paraId="7B6C0C5C" w14:textId="77777777" w:rsidTr="0028674B">
        <w:tc>
          <w:tcPr>
            <w:tcW w:w="2972" w:type="dxa"/>
          </w:tcPr>
          <w:p w14:paraId="459149FF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81106010"/>
            <w:bookmarkStart w:id="1" w:name="_GoBack"/>
            <w:r w:rsidRPr="005C76EA">
              <w:rPr>
                <w:rFonts w:ascii="Times New Roman" w:hAnsi="Times New Roman" w:cs="Times New Roman"/>
                <w:sz w:val="26"/>
                <w:szCs w:val="26"/>
              </w:rPr>
              <w:t xml:space="preserve">Педагог социальный </w:t>
            </w:r>
            <w:r w:rsidRPr="005C76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5C76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&gt;</w:t>
            </w: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6662" w:type="dxa"/>
          </w:tcPr>
          <w:p w14:paraId="71D08C55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Планы работы на полугодие (учебную четверть)</w:t>
            </w:r>
          </w:p>
          <w:p w14:paraId="68A48AC5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Социально-педагогическая характеристика учреждения образования</w:t>
            </w:r>
          </w:p>
          <w:p w14:paraId="0B6C8501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Отчет о работе за год</w:t>
            </w:r>
          </w:p>
          <w:p w14:paraId="5D373E3E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по организации социально-педагогической поддержки обучающихся </w:t>
            </w:r>
          </w:p>
          <w:p w14:paraId="2B5BCA49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Журнал учета консультаций педагога социального</w:t>
            </w:r>
          </w:p>
        </w:tc>
      </w:tr>
      <w:tr w:rsidR="007123FC" w14:paraId="378AC2D9" w14:textId="77777777" w:rsidTr="0028674B">
        <w:tc>
          <w:tcPr>
            <w:tcW w:w="2972" w:type="dxa"/>
          </w:tcPr>
          <w:p w14:paraId="7B232E50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Pr="005C76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5C76E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&gt;</w:t>
            </w:r>
          </w:p>
        </w:tc>
        <w:tc>
          <w:tcPr>
            <w:tcW w:w="6662" w:type="dxa"/>
          </w:tcPr>
          <w:p w14:paraId="0FB4ADE0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Планы работы на полугодие (учебную четверть)</w:t>
            </w:r>
          </w:p>
          <w:p w14:paraId="217F12C3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Материалы по оказанию психологической помощи участникам образовательного процесса</w:t>
            </w:r>
          </w:p>
          <w:p w14:paraId="22FF9902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Отчет о работе за год</w:t>
            </w:r>
          </w:p>
          <w:p w14:paraId="429DB738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Журнал учета консультаций педагога-психолога</w:t>
            </w:r>
          </w:p>
        </w:tc>
      </w:tr>
      <w:bookmarkEnd w:id="1"/>
      <w:tr w:rsidR="007123FC" w14:paraId="4BC0FBAD" w14:textId="77777777" w:rsidTr="0028674B">
        <w:tc>
          <w:tcPr>
            <w:tcW w:w="2972" w:type="dxa"/>
          </w:tcPr>
          <w:p w14:paraId="6161E110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Руководитель по военно-патриотическому воспитанию</w:t>
            </w:r>
          </w:p>
        </w:tc>
        <w:tc>
          <w:tcPr>
            <w:tcW w:w="6662" w:type="dxa"/>
          </w:tcPr>
          <w:p w14:paraId="030401AD" w14:textId="77777777" w:rsidR="007123FC" w:rsidRPr="005C76EA" w:rsidRDefault="007123FC" w:rsidP="0028674B">
            <w:pPr>
              <w:widowControl w:val="0"/>
              <w:tabs>
                <w:tab w:val="left" w:pos="652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C76EA">
              <w:rPr>
                <w:rFonts w:ascii="Times New Roman" w:hAnsi="Times New Roman" w:cs="Times New Roman"/>
                <w:sz w:val="26"/>
                <w:szCs w:val="26"/>
              </w:rPr>
              <w:t>План работы на учебный год, включающий в качестве обязательного компонента аналитический отчет о деятельности за предыдущий год</w:t>
            </w:r>
          </w:p>
        </w:tc>
      </w:tr>
    </w:tbl>
    <w:p w14:paraId="4583EDAC" w14:textId="77777777" w:rsidR="007123FC" w:rsidRPr="000D6759" w:rsidRDefault="007123FC" w:rsidP="007123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81106308"/>
      <w:bookmarkEnd w:id="0"/>
      <w:r w:rsidRPr="000D6759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7141B773" w14:textId="77777777" w:rsidR="007123FC" w:rsidRPr="005C76EA" w:rsidRDefault="007123FC" w:rsidP="007123FC">
      <w:pPr>
        <w:widowControl w:val="0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6EA">
        <w:rPr>
          <w:rFonts w:ascii="Times New Roman" w:hAnsi="Times New Roman" w:cs="Times New Roman"/>
          <w:sz w:val="30"/>
          <w:szCs w:val="30"/>
        </w:rPr>
        <w:t>&lt;*&gt; Предоставление характеристики осуществляется по запросу государственного органа (иной организации), а также по письменному запросу гражданина.</w:t>
      </w:r>
    </w:p>
    <w:p w14:paraId="01279A10" w14:textId="77777777" w:rsidR="007123FC" w:rsidRPr="005C76EA" w:rsidRDefault="007123FC" w:rsidP="007123FC">
      <w:pPr>
        <w:widowControl w:val="0"/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76EA">
        <w:rPr>
          <w:rFonts w:ascii="Times New Roman" w:hAnsi="Times New Roman" w:cs="Times New Roman"/>
          <w:sz w:val="30"/>
          <w:szCs w:val="30"/>
        </w:rPr>
        <w:t>&lt;</w:t>
      </w:r>
      <w:r w:rsidRPr="005C76EA">
        <w:rPr>
          <w:rFonts w:ascii="Times New Roman" w:hAnsi="Times New Roman" w:cs="Times New Roman"/>
          <w:sz w:val="26"/>
          <w:szCs w:val="26"/>
        </w:rPr>
        <w:t>**</w:t>
      </w:r>
      <w:r w:rsidRPr="005C76EA">
        <w:rPr>
          <w:rFonts w:ascii="Times New Roman" w:hAnsi="Times New Roman" w:cs="Times New Roman"/>
          <w:sz w:val="30"/>
          <w:szCs w:val="30"/>
        </w:rPr>
        <w:t>&gt; Ведение иных документов, сбор и анализ иных сведений (отчетов), необходимых для организации воспитательной и профилактической работы, может регулироваться иными нормативными правовыми документами, методическими рекомендациями.</w:t>
      </w:r>
      <w:bookmarkEnd w:id="2"/>
    </w:p>
    <w:p w14:paraId="222F39D4" w14:textId="77777777" w:rsidR="00316A16" w:rsidRDefault="00316A16" w:rsidP="00316A1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316A16" w:rsidSect="003060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CB453" w14:textId="77777777" w:rsidR="000A05DE" w:rsidRDefault="000A05DE" w:rsidP="0030601E">
      <w:pPr>
        <w:spacing w:after="0" w:line="240" w:lineRule="auto"/>
      </w:pPr>
      <w:r>
        <w:separator/>
      </w:r>
    </w:p>
  </w:endnote>
  <w:endnote w:type="continuationSeparator" w:id="0">
    <w:p w14:paraId="4BE15562" w14:textId="77777777" w:rsidR="000A05DE" w:rsidRDefault="000A05DE" w:rsidP="0030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68DC8" w14:textId="77777777" w:rsidR="000A05DE" w:rsidRDefault="000A05DE" w:rsidP="0030601E">
      <w:pPr>
        <w:spacing w:after="0" w:line="240" w:lineRule="auto"/>
      </w:pPr>
      <w:r>
        <w:separator/>
      </w:r>
    </w:p>
  </w:footnote>
  <w:footnote w:type="continuationSeparator" w:id="0">
    <w:p w14:paraId="3BE612CE" w14:textId="77777777" w:rsidR="000A05DE" w:rsidRDefault="000A05DE" w:rsidP="0030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207921"/>
      <w:docPartObj>
        <w:docPartGallery w:val="Page Numbers (Top of Page)"/>
        <w:docPartUnique/>
      </w:docPartObj>
    </w:sdtPr>
    <w:sdtEndPr/>
    <w:sdtContent>
      <w:p w14:paraId="3D00BFE8" w14:textId="77777777" w:rsidR="0030601E" w:rsidRDefault="00310996">
        <w:pPr>
          <w:pStyle w:val="a9"/>
          <w:jc w:val="center"/>
        </w:pPr>
        <w:r>
          <w:fldChar w:fldCharType="begin"/>
        </w:r>
        <w:r w:rsidR="0030601E">
          <w:instrText>PAGE   \* MERGEFORMAT</w:instrText>
        </w:r>
        <w:r>
          <w:fldChar w:fldCharType="separate"/>
        </w:r>
        <w:r w:rsidR="00AC7689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24"/>
    <w:rsid w:val="00014E14"/>
    <w:rsid w:val="0009369A"/>
    <w:rsid w:val="000A05DE"/>
    <w:rsid w:val="000A12CD"/>
    <w:rsid w:val="000D10F4"/>
    <w:rsid w:val="000E571A"/>
    <w:rsid w:val="000F5641"/>
    <w:rsid w:val="000F6401"/>
    <w:rsid w:val="00155071"/>
    <w:rsid w:val="00176372"/>
    <w:rsid w:val="001E2DE6"/>
    <w:rsid w:val="00207D74"/>
    <w:rsid w:val="0021123A"/>
    <w:rsid w:val="00245CB4"/>
    <w:rsid w:val="00265894"/>
    <w:rsid w:val="00272D45"/>
    <w:rsid w:val="00273B24"/>
    <w:rsid w:val="00284278"/>
    <w:rsid w:val="002A595F"/>
    <w:rsid w:val="002B382E"/>
    <w:rsid w:val="002E51D1"/>
    <w:rsid w:val="002F4B79"/>
    <w:rsid w:val="002F7F22"/>
    <w:rsid w:val="0030601E"/>
    <w:rsid w:val="00310996"/>
    <w:rsid w:val="00315DBA"/>
    <w:rsid w:val="00316A16"/>
    <w:rsid w:val="003237D0"/>
    <w:rsid w:val="003259E1"/>
    <w:rsid w:val="003463E4"/>
    <w:rsid w:val="00361D46"/>
    <w:rsid w:val="0037123F"/>
    <w:rsid w:val="0037526E"/>
    <w:rsid w:val="003A08A1"/>
    <w:rsid w:val="003A08BE"/>
    <w:rsid w:val="003A4DA1"/>
    <w:rsid w:val="003C7AF6"/>
    <w:rsid w:val="003D5682"/>
    <w:rsid w:val="004060F9"/>
    <w:rsid w:val="00435739"/>
    <w:rsid w:val="00465C57"/>
    <w:rsid w:val="00475FB4"/>
    <w:rsid w:val="00497BCE"/>
    <w:rsid w:val="004D2E15"/>
    <w:rsid w:val="00503FDD"/>
    <w:rsid w:val="0051442F"/>
    <w:rsid w:val="005A587D"/>
    <w:rsid w:val="005B3CDF"/>
    <w:rsid w:val="005D2687"/>
    <w:rsid w:val="005F4C65"/>
    <w:rsid w:val="005F75A9"/>
    <w:rsid w:val="0060788E"/>
    <w:rsid w:val="00692C06"/>
    <w:rsid w:val="006C40E4"/>
    <w:rsid w:val="006C6349"/>
    <w:rsid w:val="006E78A2"/>
    <w:rsid w:val="007123FC"/>
    <w:rsid w:val="007176E8"/>
    <w:rsid w:val="00740DE3"/>
    <w:rsid w:val="007650CA"/>
    <w:rsid w:val="007705BD"/>
    <w:rsid w:val="007D3CF2"/>
    <w:rsid w:val="00827AB3"/>
    <w:rsid w:val="00846BC6"/>
    <w:rsid w:val="008617DE"/>
    <w:rsid w:val="00866706"/>
    <w:rsid w:val="00892896"/>
    <w:rsid w:val="008C7768"/>
    <w:rsid w:val="00942CE2"/>
    <w:rsid w:val="0094551A"/>
    <w:rsid w:val="009520C3"/>
    <w:rsid w:val="00962379"/>
    <w:rsid w:val="00962B06"/>
    <w:rsid w:val="0096385D"/>
    <w:rsid w:val="00963A09"/>
    <w:rsid w:val="00A00F09"/>
    <w:rsid w:val="00A148B8"/>
    <w:rsid w:val="00A33089"/>
    <w:rsid w:val="00A87DF0"/>
    <w:rsid w:val="00AC0B61"/>
    <w:rsid w:val="00AC7689"/>
    <w:rsid w:val="00AE61D0"/>
    <w:rsid w:val="00B12243"/>
    <w:rsid w:val="00B1578C"/>
    <w:rsid w:val="00B2138D"/>
    <w:rsid w:val="00B4095A"/>
    <w:rsid w:val="00B43599"/>
    <w:rsid w:val="00B46844"/>
    <w:rsid w:val="00B50A01"/>
    <w:rsid w:val="00B51A24"/>
    <w:rsid w:val="00B73E70"/>
    <w:rsid w:val="00B7473A"/>
    <w:rsid w:val="00B8274B"/>
    <w:rsid w:val="00B847D6"/>
    <w:rsid w:val="00C008A3"/>
    <w:rsid w:val="00C074D9"/>
    <w:rsid w:val="00C533F3"/>
    <w:rsid w:val="00C56C1F"/>
    <w:rsid w:val="00C67804"/>
    <w:rsid w:val="00C91EAA"/>
    <w:rsid w:val="00CD2D54"/>
    <w:rsid w:val="00CE7FDA"/>
    <w:rsid w:val="00CF3BBC"/>
    <w:rsid w:val="00D04840"/>
    <w:rsid w:val="00D12121"/>
    <w:rsid w:val="00D2503A"/>
    <w:rsid w:val="00D50F7B"/>
    <w:rsid w:val="00DB6BCA"/>
    <w:rsid w:val="00E23973"/>
    <w:rsid w:val="00E767ED"/>
    <w:rsid w:val="00E771D6"/>
    <w:rsid w:val="00E874DF"/>
    <w:rsid w:val="00ED0BF5"/>
    <w:rsid w:val="00ED5C8D"/>
    <w:rsid w:val="00EE530D"/>
    <w:rsid w:val="00F7247F"/>
    <w:rsid w:val="00F8395E"/>
    <w:rsid w:val="00F86B3B"/>
    <w:rsid w:val="00F97E44"/>
    <w:rsid w:val="00FA001E"/>
    <w:rsid w:val="00FA261B"/>
    <w:rsid w:val="00FA5003"/>
    <w:rsid w:val="00FD7230"/>
    <w:rsid w:val="00FF3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0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4B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BC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locked/>
    <w:rsid w:val="00497BCE"/>
    <w:rPr>
      <w:shd w:val="clear" w:color="auto" w:fill="FFFFFF"/>
    </w:rPr>
  </w:style>
  <w:style w:type="character" w:customStyle="1" w:styleId="1">
    <w:name w:val="Основной текст1"/>
    <w:rsid w:val="00497BCE"/>
  </w:style>
  <w:style w:type="paragraph" w:customStyle="1" w:styleId="3">
    <w:name w:val="Основной текст3"/>
    <w:basedOn w:val="a"/>
    <w:link w:val="a6"/>
    <w:rsid w:val="00497BCE"/>
    <w:pPr>
      <w:shd w:val="clear" w:color="auto" w:fill="FFFFFF"/>
      <w:spacing w:after="0" w:line="274" w:lineRule="exact"/>
    </w:pPr>
  </w:style>
  <w:style w:type="paragraph" w:styleId="a7">
    <w:name w:val="Body Text Indent"/>
    <w:basedOn w:val="a"/>
    <w:link w:val="a8"/>
    <w:rsid w:val="00497B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7B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601E"/>
  </w:style>
  <w:style w:type="paragraph" w:styleId="ab">
    <w:name w:val="footer"/>
    <w:basedOn w:val="a"/>
    <w:link w:val="ac"/>
    <w:uiPriority w:val="99"/>
    <w:unhideWhenUsed/>
    <w:rsid w:val="0030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601E"/>
  </w:style>
  <w:style w:type="table" w:styleId="ad">
    <w:name w:val="Table Grid"/>
    <w:basedOn w:val="a1"/>
    <w:rsid w:val="0043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67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uiPriority w:val="99"/>
    <w:rsid w:val="005144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8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7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User</cp:lastModifiedBy>
  <cp:revision>2</cp:revision>
  <cp:lastPrinted>2024-10-29T11:42:00Z</cp:lastPrinted>
  <dcterms:created xsi:type="dcterms:W3CDTF">2024-11-14T05:34:00Z</dcterms:created>
  <dcterms:modified xsi:type="dcterms:W3CDTF">2024-11-14T05:34:00Z</dcterms:modified>
</cp:coreProperties>
</file>