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22" w:rsidRDefault="0090184B" w:rsidP="00CE2022">
      <w:pPr>
        <w:spacing w:after="0" w:line="280" w:lineRule="exact"/>
        <w:rPr>
          <w:rFonts w:ascii="Times New Roman" w:eastAsia="Calibri" w:hAnsi="Times New Roman" w:cs="Times New Roman"/>
          <w:sz w:val="30"/>
          <w:szCs w:val="30"/>
        </w:rPr>
      </w:pPr>
      <w:bookmarkStart w:id="0" w:name="_GoBack"/>
      <w:bookmarkEnd w:id="0"/>
      <w:r>
        <w:rPr>
          <w:rFonts w:ascii="Times New Roman" w:eastAsia="Calibri" w:hAnsi="Times New Roman" w:cs="Times New Roman"/>
          <w:sz w:val="30"/>
          <w:szCs w:val="30"/>
        </w:rPr>
        <w:t>МАТЕРИАЛ</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для членов информационно-пропагандистских групп</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(февраль 2023 г.)</w:t>
      </w:r>
    </w:p>
    <w:p w:rsidR="00CE2022" w:rsidRDefault="00CE2022" w:rsidP="00CE2022">
      <w:pPr>
        <w:spacing w:after="0" w:line="240" w:lineRule="auto"/>
        <w:jc w:val="center"/>
        <w:rPr>
          <w:rFonts w:ascii="Times New Roman" w:hAnsi="Times New Roman" w:cs="Times New Roman"/>
          <w:b/>
          <w:sz w:val="30"/>
          <w:szCs w:val="30"/>
        </w:rPr>
      </w:pP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ОБЕСПЕЧЕНИЕ ВОЕННОЙ БЕЗОПАСНОСТИ – </w:t>
      </w: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ВАЖНЕЙШИЙ ФАКТОР РАЗВИТИЯ РЕСПУБЛИКИ БЕЛАРУСЬ </w:t>
      </w:r>
      <w:r w:rsidR="005F7748">
        <w:rPr>
          <w:rFonts w:ascii="Times New Roman" w:hAnsi="Times New Roman" w:cs="Times New Roman"/>
          <w:b/>
          <w:sz w:val="30"/>
          <w:szCs w:val="30"/>
        </w:rPr>
        <w:br/>
      </w:r>
      <w:r>
        <w:rPr>
          <w:rFonts w:ascii="Times New Roman" w:hAnsi="Times New Roman" w:cs="Times New Roman"/>
          <w:b/>
          <w:sz w:val="30"/>
          <w:szCs w:val="30"/>
        </w:rPr>
        <w:t>В СОВРЕМЕННЫХ УСЛОВИЯХ</w:t>
      </w:r>
    </w:p>
    <w:p w:rsidR="00CE2022" w:rsidRDefault="00CE2022" w:rsidP="00CE2022">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(к 105-летию Вооруженных Сил Республики Беларусь)</w:t>
      </w:r>
    </w:p>
    <w:p w:rsidR="00CE2022" w:rsidRDefault="00CE2022" w:rsidP="00CE2022">
      <w:pPr>
        <w:widowControl w:val="0"/>
        <w:spacing w:before="120" w:after="0" w:line="280" w:lineRule="exact"/>
        <w:jc w:val="center"/>
        <w:rPr>
          <w:rFonts w:ascii="Times New Roman" w:hAnsi="Times New Roman"/>
          <w:i/>
          <w:sz w:val="30"/>
          <w:szCs w:val="30"/>
        </w:rPr>
      </w:pPr>
      <w:r>
        <w:rPr>
          <w:rFonts w:ascii="Times New Roman" w:hAnsi="Times New Roman"/>
          <w:i/>
          <w:sz w:val="30"/>
          <w:szCs w:val="30"/>
        </w:rPr>
        <w:t>Материал подготовлен</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Академией управления при Президенте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на основе информации Министерства обороны,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Министерства иностранных дел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Государственного военно-промышленного комитета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Республики Беларусь, </w:t>
      </w:r>
      <w:r w:rsidR="00184865">
        <w:rPr>
          <w:rFonts w:ascii="Times New Roman" w:hAnsi="Times New Roman"/>
          <w:i/>
          <w:sz w:val="30"/>
          <w:szCs w:val="30"/>
        </w:rPr>
        <w:t>публикаций</w:t>
      </w:r>
      <w:r>
        <w:rPr>
          <w:rFonts w:ascii="Times New Roman" w:hAnsi="Times New Roman"/>
          <w:i/>
          <w:sz w:val="30"/>
          <w:szCs w:val="30"/>
        </w:rPr>
        <w:t xml:space="preserve"> государственных СМИ</w:t>
      </w:r>
    </w:p>
    <w:p w:rsidR="00CE2022" w:rsidRDefault="00CE2022" w:rsidP="00CE2022">
      <w:pPr>
        <w:spacing w:after="0" w:line="240" w:lineRule="auto"/>
        <w:jc w:val="center"/>
        <w:rPr>
          <w:rFonts w:ascii="Times New Roman" w:hAnsi="Times New Roman" w:cs="Times New Roman"/>
          <w:b/>
          <w:sz w:val="30"/>
          <w:szCs w:val="30"/>
        </w:rPr>
      </w:pPr>
    </w:p>
    <w:p w:rsidR="0043166F" w:rsidRPr="00F55443" w:rsidRDefault="000C1656" w:rsidP="00B05D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История Вооруженных Сил Республики Беларусь берет свой отсчет с образования 28 ноября 1918 г. Минского военного округа. </w:t>
      </w:r>
      <w:r w:rsidR="00B05DF0">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sidR="00B05DF0">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sidR="00B05DF0">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sidR="00B05DF0">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rsidR="00F55443" w:rsidRPr="00F55443" w:rsidRDefault="00F55443" w:rsidP="00F55443">
      <w:pPr>
        <w:spacing w:after="0" w:line="240" w:lineRule="auto"/>
        <w:ind w:firstLine="709"/>
        <w:jc w:val="both"/>
        <w:rPr>
          <w:rFonts w:ascii="Times New Roman" w:hAnsi="Times New Roman" w:cs="Times New Roman"/>
          <w:sz w:val="30"/>
          <w:szCs w:val="30"/>
        </w:rPr>
      </w:pPr>
    </w:p>
    <w:p w:rsidR="004D2C54" w:rsidRDefault="004D2C54" w:rsidP="00F55443">
      <w:pPr>
        <w:spacing w:after="0" w:line="240" w:lineRule="auto"/>
        <w:jc w:val="center"/>
        <w:rPr>
          <w:rFonts w:ascii="Times New Roman" w:eastAsia="Times New Roman" w:hAnsi="Times New Roman" w:cs="Times New Roman"/>
          <w:b/>
          <w:sz w:val="30"/>
          <w:szCs w:val="30"/>
          <w:lang w:eastAsia="ru-RU"/>
        </w:rPr>
      </w:pPr>
      <w:r w:rsidRPr="004D2C54">
        <w:rPr>
          <w:rFonts w:ascii="Times New Roman" w:eastAsia="Times New Roman" w:hAnsi="Times New Roman" w:cs="Times New Roman"/>
          <w:b/>
          <w:sz w:val="30"/>
          <w:szCs w:val="30"/>
          <w:lang w:eastAsia="ru-RU"/>
        </w:rPr>
        <w:t>1.</w:t>
      </w:r>
      <w:r>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вропейская архитектура безопасности 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вопросов. Нет видимых признаков готовности ведущих </w:t>
      </w:r>
      <w:r w:rsidR="0086630B">
        <w:rPr>
          <w:rFonts w:ascii="Times New Roman" w:hAnsi="Times New Roman"/>
          <w:sz w:val="30"/>
        </w:rPr>
        <w:t>”</w:t>
      </w:r>
      <w:r w:rsidR="0085406B" w:rsidRPr="0085406B">
        <w:rPr>
          <w:rFonts w:ascii="Times New Roman" w:hAnsi="Times New Roman"/>
          <w:sz w:val="30"/>
        </w:rPr>
        <w:t>игроков</w:t>
      </w:r>
      <w:r w:rsidR="0086630B">
        <w:rPr>
          <w:rFonts w:ascii="Times New Roman" w:hAnsi="Times New Roman"/>
          <w:sz w:val="30"/>
        </w:rPr>
        <w:t>“</w:t>
      </w:r>
      <w:r w:rsidR="0085406B" w:rsidRPr="0085406B">
        <w:rPr>
          <w:rFonts w:ascii="Times New Roman" w:hAnsi="Times New Roman"/>
          <w:sz w:val="30"/>
        </w:rPr>
        <w:t xml:space="preserve"> к поиску компромиссов.</w:t>
      </w:r>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t>Вашингтона и ряда европейских государств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 xml:space="preserve">в приграничных с нами </w:t>
      </w:r>
      <w:r w:rsidRPr="00E044B9">
        <w:rPr>
          <w:rFonts w:ascii="Times New Roman" w:eastAsia="Times New Roman" w:hAnsi="Times New Roman" w:cs="Times New Roman"/>
          <w:b/>
          <w:sz w:val="30"/>
          <w:szCs w:val="30"/>
          <w:lang w:eastAsia="ru-RU"/>
        </w:rPr>
        <w:lastRenderedPageBreak/>
        <w:t>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rsidR="00140179" w:rsidRPr="004D15A6" w:rsidRDefault="00140179" w:rsidP="00140179">
      <w:pPr>
        <w:spacing w:before="120" w:after="0" w:line="280" w:lineRule="exact"/>
        <w:jc w:val="both"/>
        <w:rPr>
          <w:rFonts w:ascii="Times New Roman" w:eastAsia="Times New Roman" w:hAnsi="Times New Roman" w:cs="Times New Roman"/>
          <w:b/>
          <w:i/>
          <w:sz w:val="28"/>
          <w:szCs w:val="28"/>
          <w:lang w:eastAsia="ru-RU"/>
        </w:rPr>
      </w:pPr>
      <w:r w:rsidRPr="004D15A6">
        <w:rPr>
          <w:rFonts w:ascii="Times New Roman" w:eastAsia="Times New Roman" w:hAnsi="Times New Roman" w:cs="Times New Roman"/>
          <w:b/>
          <w:i/>
          <w:sz w:val="28"/>
          <w:szCs w:val="28"/>
          <w:lang w:eastAsia="ru-RU"/>
        </w:rPr>
        <w:t>Справочно:</w:t>
      </w:r>
    </w:p>
    <w:p w:rsidR="00140179" w:rsidRPr="00140179"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4D15A6">
        <w:rPr>
          <w:rFonts w:ascii="Times New Roman" w:eastAsia="Times New Roman" w:hAnsi="Times New Roman" w:cs="Times New Roman"/>
          <w:i/>
          <w:sz w:val="28"/>
          <w:szCs w:val="28"/>
          <w:lang w:eastAsia="ru-RU"/>
        </w:rPr>
        <w:t>Ярким примером такого положения дел явля</w:t>
      </w:r>
      <w:r w:rsidR="00E044B9">
        <w:rPr>
          <w:rFonts w:ascii="Times New Roman" w:eastAsia="Times New Roman" w:hAnsi="Times New Roman" w:cs="Times New Roman"/>
          <w:i/>
          <w:sz w:val="28"/>
          <w:szCs w:val="28"/>
          <w:lang w:eastAsia="ru-RU"/>
        </w:rPr>
        <w:t>ю</w:t>
      </w:r>
      <w:r w:rsidRPr="004D15A6">
        <w:rPr>
          <w:rFonts w:ascii="Times New Roman" w:eastAsia="Times New Roman" w:hAnsi="Times New Roman" w:cs="Times New Roman"/>
          <w:i/>
          <w:sz w:val="28"/>
          <w:szCs w:val="28"/>
          <w:lang w:eastAsia="ru-RU"/>
        </w:rPr>
        <w:t xml:space="preserve">тся </w:t>
      </w:r>
      <w:r>
        <w:rPr>
          <w:rFonts w:ascii="Times New Roman" w:eastAsia="Times New Roman" w:hAnsi="Times New Roman" w:cs="Times New Roman"/>
          <w:i/>
          <w:sz w:val="28"/>
          <w:szCs w:val="28"/>
          <w:lang w:eastAsia="ru-RU"/>
        </w:rPr>
        <w:t xml:space="preserve">итоги состоявшегося в декабре 2022 г. </w:t>
      </w:r>
      <w:r w:rsidRPr="004D15A6">
        <w:rPr>
          <w:rFonts w:ascii="Times New Roman" w:eastAsia="Times New Roman" w:hAnsi="Times New Roman" w:cs="Times New Roman"/>
          <w:i/>
          <w:sz w:val="28"/>
          <w:szCs w:val="28"/>
          <w:lang w:eastAsia="ru-RU"/>
        </w:rPr>
        <w:t>в Генеральной Ассамблее ООН голосовани</w:t>
      </w:r>
      <w:r>
        <w:rPr>
          <w:rFonts w:ascii="Times New Roman" w:eastAsia="Times New Roman" w:hAnsi="Times New Roman" w:cs="Times New Roman"/>
          <w:i/>
          <w:sz w:val="28"/>
          <w:szCs w:val="28"/>
          <w:lang w:eastAsia="ru-RU"/>
        </w:rPr>
        <w:t>я</w:t>
      </w:r>
      <w:r w:rsidRPr="004D15A6">
        <w:rPr>
          <w:rFonts w:ascii="Times New Roman" w:eastAsia="Times New Roman" w:hAnsi="Times New Roman" w:cs="Times New Roman"/>
          <w:i/>
          <w:sz w:val="28"/>
          <w:szCs w:val="28"/>
          <w:lang w:eastAsia="ru-RU"/>
        </w:rPr>
        <w:t xml:space="preserve"> по </w:t>
      </w:r>
      <w:r w:rsidR="00E044B9">
        <w:rPr>
          <w:rFonts w:ascii="Times New Roman" w:eastAsia="Times New Roman" w:hAnsi="Times New Roman" w:cs="Times New Roman"/>
          <w:i/>
          <w:sz w:val="28"/>
          <w:szCs w:val="28"/>
          <w:lang w:eastAsia="ru-RU"/>
        </w:rPr>
        <w:t xml:space="preserve">ежегодной </w:t>
      </w:r>
      <w:r w:rsidRPr="004D15A6">
        <w:rPr>
          <w:rFonts w:ascii="Times New Roman" w:eastAsia="Times New Roman" w:hAnsi="Times New Roman" w:cs="Times New Roman"/>
          <w:i/>
          <w:sz w:val="28"/>
          <w:szCs w:val="28"/>
          <w:lang w:eastAsia="ru-RU"/>
        </w:rPr>
        <w:t xml:space="preserve">резолюции </w:t>
      </w:r>
      <w:r>
        <w:rPr>
          <w:rFonts w:ascii="Times New Roman" w:eastAsia="Times New Roman" w:hAnsi="Times New Roman" w:cs="Times New Roman"/>
          <w:i/>
          <w:sz w:val="28"/>
          <w:szCs w:val="28"/>
          <w:lang w:eastAsia="ru-RU"/>
        </w:rPr>
        <w:t xml:space="preserve">о </w:t>
      </w:r>
      <w:r w:rsidRPr="00140179">
        <w:rPr>
          <w:rFonts w:ascii="Times New Roman" w:eastAsia="Times New Roman" w:hAnsi="Times New Roman" w:cs="Times New Roman"/>
          <w:i/>
          <w:sz w:val="28"/>
          <w:szCs w:val="28"/>
          <w:lang w:eastAsia="ru-RU"/>
        </w:rPr>
        <w:t xml:space="preserve">борьбе с героизацией нацизма и неонацизмом. </w:t>
      </w:r>
      <w:r w:rsidR="00E044B9">
        <w:rPr>
          <w:rFonts w:ascii="Times New Roman" w:eastAsia="Times New Roman" w:hAnsi="Times New Roman" w:cs="Times New Roman"/>
          <w:i/>
          <w:sz w:val="28"/>
          <w:szCs w:val="28"/>
          <w:lang w:eastAsia="ru-RU"/>
        </w:rPr>
        <w:t>В этот раз п</w:t>
      </w:r>
      <w:r w:rsidRPr="00140179">
        <w:rPr>
          <w:rFonts w:ascii="Times New Roman" w:eastAsia="Times New Roman" w:hAnsi="Times New Roman" w:cs="Times New Roman"/>
          <w:i/>
          <w:sz w:val="28"/>
          <w:szCs w:val="28"/>
          <w:lang w:eastAsia="ru-RU"/>
        </w:rPr>
        <w:t>ротив</w:t>
      </w:r>
      <w:r w:rsidR="00E044B9">
        <w:rPr>
          <w:rFonts w:ascii="Times New Roman" w:eastAsia="Times New Roman" w:hAnsi="Times New Roman" w:cs="Times New Roman"/>
          <w:i/>
          <w:sz w:val="28"/>
          <w:szCs w:val="28"/>
          <w:lang w:eastAsia="ru-RU"/>
        </w:rPr>
        <w:t xml:space="preserve"> данного документа выступили 50</w:t>
      </w:r>
      <w:r w:rsidR="00773B49">
        <w:rPr>
          <w:rFonts w:ascii="Times New Roman" w:eastAsia="Times New Roman" w:hAnsi="Times New Roman" w:cs="Times New Roman"/>
          <w:i/>
          <w:sz w:val="28"/>
          <w:szCs w:val="28"/>
          <w:lang w:eastAsia="ru-RU"/>
        </w:rPr>
        <w:t xml:space="preserve">(!) </w:t>
      </w:r>
      <w:r w:rsidRPr="00140179">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 xml:space="preserve">Мы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Глава государства А.Г.Лукашенко</w:t>
      </w:r>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rsidR="00CE2022" w:rsidRDefault="002173A7" w:rsidP="00CE2022">
      <w:pPr>
        <w:spacing w:after="0" w:line="240" w:lineRule="auto"/>
        <w:ind w:firstLine="709"/>
        <w:jc w:val="both"/>
        <w:rPr>
          <w:rFonts w:ascii="Times New Roman" w:eastAsia="Times New Roman" w:hAnsi="Times New Roman" w:cs="Times New Roman"/>
          <w:sz w:val="30"/>
          <w:szCs w:val="30"/>
          <w:lang w:eastAsia="ru-RU"/>
        </w:rPr>
      </w:pPr>
      <w:r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xml:space="preserve">. Непрекращающиеся финансовые вливания,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накачивание</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lastRenderedPageBreak/>
        <w:t>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r w:rsidR="0046654E">
        <w:rPr>
          <w:rFonts w:ascii="Times New Roman" w:eastAsia="Times New Roman" w:hAnsi="Times New Roman" w:cs="Times New Roman"/>
          <w:b/>
          <w:sz w:val="30"/>
          <w:szCs w:val="30"/>
          <w:lang w:eastAsia="ru-RU"/>
        </w:rPr>
        <w:t>антибелорусской</w:t>
      </w:r>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E46959">
        <w:rPr>
          <w:rFonts w:ascii="Times New Roman" w:eastAsia="Times New Roman" w:hAnsi="Times New Roman" w:cs="Times New Roman"/>
          <w:sz w:val="30"/>
          <w:szCs w:val="30"/>
          <w:lang w:eastAsia="ru-RU"/>
        </w:rPr>
        <w:t xml:space="preserve">общим 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план Перамога</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rsidR="00F55443" w:rsidRDefault="00CE2022"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риски и вызовы военной безопасности </w:t>
      </w:r>
      <w:r w:rsidR="00AC6508">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Главы государства А.Г.Лукашенко</w:t>
      </w:r>
      <w:r w:rsidR="00F55443" w:rsidRPr="00F55443">
        <w:rPr>
          <w:rFonts w:ascii="Times New Roman" w:hAnsi="Times New Roman" w:cs="Times New Roman"/>
          <w:kern w:val="30"/>
          <w:sz w:val="30"/>
          <w:szCs w:val="30"/>
          <w:shd w:val="clear" w:color="auto" w:fill="FFFFFF"/>
        </w:rPr>
        <w:t xml:space="preserve">. </w:t>
      </w:r>
      <w:r w:rsidR="00F55443" w:rsidRPr="00F55443">
        <w:rPr>
          <w:rFonts w:ascii="Times New Roman" w:hAnsi="Times New Roman" w:cs="Times New Roman"/>
          <w:i/>
          <w:sz w:val="30"/>
          <w:szCs w:val="30"/>
          <w:shd w:val="clear" w:color="auto" w:fill="FFFFFF"/>
        </w:rPr>
        <w:t xml:space="preserve">”Если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w:t>
      </w:r>
      <w:r w:rsidR="00F55443" w:rsidRPr="00F55443">
        <w:rPr>
          <w:rFonts w:ascii="Times New Roman" w:hAnsi="Times New Roman" w:cs="Times New Roman"/>
          <w:b/>
          <w:i/>
          <w:sz w:val="30"/>
          <w:szCs w:val="30"/>
          <w:shd w:val="clear" w:color="auto" w:fill="FFFFFF"/>
        </w:rPr>
        <w:t xml:space="preserve">Извлекаем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rsidR="00CE2022" w:rsidRDefault="00E46959"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t>2. </w:t>
      </w:r>
      <w:r w:rsidR="00CE2022">
        <w:rPr>
          <w:rFonts w:ascii="Times New Roman" w:eastAsia="Times New Roman" w:hAnsi="Times New Roman" w:cs="Times New Roman"/>
          <w:b/>
          <w:spacing w:val="-6"/>
          <w:sz w:val="30"/>
          <w:szCs w:val="30"/>
          <w:lang w:eastAsia="ru-RU"/>
        </w:rPr>
        <w:t xml:space="preserve">Военная безопасность – важнейшая составляющая </w:t>
      </w:r>
      <w:r w:rsidR="006158E3">
        <w:rPr>
          <w:rFonts w:ascii="Times New Roman" w:eastAsia="Times New Roman" w:hAnsi="Times New Roman" w:cs="Times New Roman"/>
          <w:b/>
          <w:spacing w:val="-6"/>
          <w:sz w:val="30"/>
          <w:szCs w:val="30"/>
          <w:lang w:eastAsia="ru-RU"/>
        </w:rPr>
        <w:br/>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rsidR="006158E3" w:rsidRPr="006158E3" w:rsidRDefault="006158E3" w:rsidP="006158E3">
      <w:pPr>
        <w:spacing w:before="120" w:after="0" w:line="280" w:lineRule="exact"/>
        <w:jc w:val="both"/>
        <w:rPr>
          <w:rFonts w:ascii="Times New Roman" w:eastAsia="Times New Roman" w:hAnsi="Times New Roman" w:cs="Times New Roman"/>
          <w:b/>
          <w:i/>
          <w:sz w:val="28"/>
          <w:szCs w:val="28"/>
          <w:lang w:eastAsia="ru-RU"/>
        </w:rPr>
      </w:pPr>
      <w:r w:rsidRPr="006158E3">
        <w:rPr>
          <w:rFonts w:ascii="Times New Roman" w:eastAsia="Times New Roman" w:hAnsi="Times New Roman" w:cs="Times New Roman"/>
          <w:b/>
          <w:i/>
          <w:sz w:val="28"/>
          <w:szCs w:val="28"/>
          <w:lang w:eastAsia="ru-RU"/>
        </w:rPr>
        <w:t>Справочно:</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pacing w:val="-8"/>
          <w:sz w:val="28"/>
          <w:szCs w:val="28"/>
          <w:lang w:eastAsia="ru-RU"/>
        </w:rPr>
        <w:lastRenderedPageBreak/>
        <w:t>Национальная безопасность</w:t>
      </w:r>
      <w:r w:rsidRPr="006158E3">
        <w:rPr>
          <w:rFonts w:ascii="Times New Roman" w:eastAsia="Times New Roman" w:hAnsi="Times New Roman" w:cs="Times New Roman"/>
          <w:i/>
          <w:spacing w:val="-8"/>
          <w:sz w:val="28"/>
          <w:szCs w:val="28"/>
          <w:lang w:eastAsia="ru-RU"/>
        </w:rPr>
        <w:t xml:space="preserve"> – состояние защищенности национальных</w:t>
      </w:r>
      <w:r w:rsidRPr="006158E3">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z w:val="28"/>
          <w:szCs w:val="28"/>
          <w:lang w:eastAsia="ru-RU"/>
        </w:rPr>
        <w:t>Военная безопасность</w:t>
      </w:r>
      <w:r w:rsidRPr="006158E3">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rsidR="004D7171" w:rsidRPr="005F0116" w:rsidRDefault="00CE2022" w:rsidP="004D7171">
      <w:pPr>
        <w:spacing w:after="0" w:line="240" w:lineRule="auto"/>
        <w:ind w:firstLine="709"/>
        <w:jc w:val="both"/>
        <w:rPr>
          <w:rFonts w:ascii="Times New Roman" w:eastAsia="Times New Roman" w:hAnsi="Times New Roman" w:cs="Times New Roman"/>
          <w:sz w:val="24"/>
          <w:szCs w:val="24"/>
          <w:lang w:eastAsia="ru-RU"/>
        </w:rPr>
      </w:pPr>
      <w:r w:rsidRPr="00A80C12">
        <w:rPr>
          <w:rFonts w:ascii="Times New Roman" w:eastAsia="Times New Roman" w:hAnsi="Times New Roman" w:cs="Times New Roman"/>
          <w:b/>
          <w:sz w:val="30"/>
          <w:szCs w:val="30"/>
          <w:lang w:eastAsia="ru-RU"/>
        </w:rPr>
        <w:t>После избрания в 1994 году А.Г.Лукашенко Президентом Республики Беларусь</w:t>
      </w:r>
      <w:r w:rsidRPr="00CE2022">
        <w:rPr>
          <w:rFonts w:ascii="Times New Roman" w:eastAsia="Times New Roman" w:hAnsi="Times New Roman" w:cs="Times New Roman"/>
          <w:sz w:val="30"/>
          <w:szCs w:val="30"/>
          <w:lang w:eastAsia="ru-RU"/>
        </w:rPr>
        <w:t xml:space="preserve"> </w:t>
      </w:r>
      <w:r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Pr="00CE2022">
        <w:rPr>
          <w:rFonts w:ascii="Times New Roman" w:eastAsia="Times New Roman" w:hAnsi="Times New Roman" w:cs="Times New Roman"/>
          <w:b/>
          <w:sz w:val="30"/>
          <w:szCs w:val="30"/>
          <w:lang w:eastAsia="ru-RU"/>
        </w:rPr>
        <w:t>концептуальный характер</w:t>
      </w:r>
      <w:r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rsidR="00CC597A"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Pr="00D978BD">
        <w:rPr>
          <w:rFonts w:ascii="Times New Roman" w:eastAsia="Times New Roman" w:hAnsi="Times New Roman" w:cs="Times New Roman"/>
          <w:sz w:val="30"/>
          <w:szCs w:val="30"/>
          <w:lang w:eastAsia="ru-RU"/>
        </w:rPr>
        <w:t>2005 годы, план их строительства до 2006 года.</w:t>
      </w:r>
    </w:p>
    <w:p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w:t>
      </w:r>
      <w:r w:rsidR="00912D6A" w:rsidRPr="00D978BD">
        <w:rPr>
          <w:rFonts w:ascii="Times New Roman" w:eastAsia="Times New Roman" w:hAnsi="Times New Roman" w:cs="Times New Roman"/>
          <w:sz w:val="30"/>
          <w:szCs w:val="30"/>
          <w:lang w:eastAsia="ru-RU"/>
        </w:rPr>
        <w:lastRenderedPageBreak/>
        <w:t xml:space="preserve">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rsidR="00E10562" w:rsidRPr="00D978BD"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rsidR="00CE2022" w:rsidRPr="004343C4" w:rsidRDefault="00CE2022" w:rsidP="004343C4">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Pr="004343C4">
        <w:rPr>
          <w:rFonts w:ascii="Times New Roman" w:eastAsia="Times New Roman" w:hAnsi="Times New Roman" w:cs="Times New Roman"/>
          <w:b/>
          <w:sz w:val="30"/>
          <w:szCs w:val="30"/>
          <w:lang w:eastAsia="ru-RU"/>
        </w:rPr>
        <w:t xml:space="preserve"> строительства белорусской армии</w:t>
      </w:r>
      <w:r w:rsidRPr="004343C4">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 настоящее время</w:t>
      </w:r>
      <w:r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Pr="004343C4">
        <w:rPr>
          <w:rFonts w:ascii="Times New Roman" w:eastAsia="Times New Roman" w:hAnsi="Times New Roman" w:cs="Times New Roman"/>
          <w:sz w:val="30"/>
          <w:szCs w:val="30"/>
          <w:lang w:eastAsia="ru-RU"/>
        </w:rPr>
        <w:t>в Республике Беларусь составляют:</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Конституция Республики Беларусь;</w:t>
      </w:r>
    </w:p>
    <w:p w:rsidR="00055470" w:rsidRPr="004343C4"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 xml:space="preserve">и появления новых </w:t>
      </w:r>
      <w:r w:rsidRPr="004343C4">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Pr="004343C4">
        <w:rPr>
          <w:rFonts w:ascii="Times New Roman" w:eastAsia="Times New Roman" w:hAnsi="Times New Roman" w:cs="Times New Roman"/>
          <w:sz w:val="28"/>
          <w:szCs w:val="28"/>
          <w:lang w:eastAsia="ru-RU"/>
        </w:rPr>
        <w:t>;</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законы Республики Беларусь в области обороны (</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Об обороне</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w:t>
      </w:r>
      <w:r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и др.);</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lastRenderedPageBreak/>
        <w:t>Концепция строительства и развития Вооруженных Сил Республики Беларусь до 2030 года;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План строительства и развития Вооруженных Сил Республики Беларусь на 2021–2025 годы;</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международные договоры в сфере обеспечения военной безопасности.</w:t>
      </w:r>
    </w:p>
    <w:p w:rsidR="004D7171" w:rsidRPr="00477092" w:rsidRDefault="009C7323" w:rsidP="004D7171">
      <w:pPr>
        <w:spacing w:after="0" w:line="240" w:lineRule="auto"/>
        <w:ind w:firstLine="709"/>
        <w:jc w:val="both"/>
        <w:rPr>
          <w:rFonts w:ascii="Times New Roman" w:eastAsia="Times New Roman" w:hAnsi="Times New Roman" w:cs="Times New Roman"/>
          <w:sz w:val="30"/>
          <w:szCs w:val="30"/>
          <w:lang w:eastAsia="ru-RU"/>
        </w:rPr>
      </w:pPr>
      <w:r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(ему предоставлено право формировать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решения как в мирное время, так и в условиях, вызванных экстраординарными обстоятельствами, угрожающими безопасности страны. </w:t>
      </w:r>
      <w:r w:rsidRPr="00477092">
        <w:rPr>
          <w:rFonts w:ascii="Times New Roman" w:eastAsia="Times New Roman" w:hAnsi="Times New Roman" w:cs="Times New Roman"/>
          <w:b/>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CE2022" w:rsidRDefault="00055470"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В</w:t>
      </w:r>
      <w:r w:rsidRPr="00477092">
        <w:rPr>
          <w:rFonts w:ascii="Times New Roman" w:eastAsia="Times New Roman" w:hAnsi="Times New Roman" w:cs="Times New Roman"/>
          <w:b/>
          <w:sz w:val="30"/>
          <w:szCs w:val="30"/>
          <w:lang w:eastAsia="ru-RU"/>
        </w:rPr>
        <w:t xml:space="preserve"> 2021 году – начале 2023 гг.</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были предприняты следующие</w:t>
      </w:r>
      <w:r w:rsidR="00CE2022" w:rsidRPr="00477092">
        <w:rPr>
          <w:rFonts w:ascii="Times New Roman" w:eastAsia="Times New Roman" w:hAnsi="Times New Roman" w:cs="Times New Roman"/>
          <w:b/>
          <w:sz w:val="30"/>
          <w:szCs w:val="30"/>
          <w:lang w:eastAsia="ru-RU"/>
        </w:rPr>
        <w:t xml:space="preserve"> меры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мероприятий по усилению охраны и защиты Государственной границы Республики Беларусь, в том числе с Украиной.</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rsidR="008F367D" w:rsidRPr="008F367D" w:rsidRDefault="008F367D"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3. </w:t>
      </w:r>
      <w:r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rsidR="004C002D" w:rsidRPr="004C002D" w:rsidRDefault="004C002D" w:rsidP="004C002D">
      <w:pPr>
        <w:spacing w:before="120" w:after="0" w:line="280" w:lineRule="exact"/>
        <w:jc w:val="both"/>
        <w:rPr>
          <w:rFonts w:ascii="Times New Roman" w:eastAsia="Times New Roman" w:hAnsi="Times New Roman" w:cs="Times New Roman"/>
          <w:b/>
          <w:i/>
          <w:sz w:val="28"/>
          <w:szCs w:val="28"/>
          <w:lang w:eastAsia="ru-RU"/>
        </w:rPr>
      </w:pPr>
      <w:r w:rsidRPr="004C002D">
        <w:rPr>
          <w:rFonts w:ascii="Times New Roman" w:eastAsia="Times New Roman" w:hAnsi="Times New Roman" w:cs="Times New Roman"/>
          <w:b/>
          <w:i/>
          <w:sz w:val="28"/>
          <w:szCs w:val="28"/>
          <w:lang w:eastAsia="ru-RU"/>
        </w:rPr>
        <w:t>Справочно:</w:t>
      </w:r>
    </w:p>
    <w:p w:rsidR="004E1540" w:rsidRPr="004C002D"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4C002D">
        <w:rPr>
          <w:rFonts w:ascii="Times New Roman" w:eastAsia="Times New Roman" w:hAnsi="Times New Roman" w:cs="Times New Roman"/>
          <w:i/>
          <w:sz w:val="28"/>
          <w:szCs w:val="28"/>
          <w:lang w:eastAsia="ru-RU"/>
        </w:rPr>
        <w:t>Характерно, что в Польше в 2022 году был принят закон ”О защите Отечества“, восстанавливающий срочную военную службу и регламентирующий обязательную военную службу для женщин</w:t>
      </w:r>
      <w:r w:rsidR="00005691" w:rsidRPr="004C002D">
        <w:rPr>
          <w:rFonts w:ascii="Times New Roman" w:eastAsia="Times New Roman" w:hAnsi="Times New Roman" w:cs="Times New Roman"/>
          <w:i/>
          <w:sz w:val="28"/>
          <w:szCs w:val="28"/>
          <w:lang w:eastAsia="ru-RU"/>
        </w:rPr>
        <w:t xml:space="preserve">. В Литве военный призыв возобновили в 2015 году, сославшись на </w:t>
      </w:r>
      <w:r w:rsidR="001D584D" w:rsidRPr="004C002D">
        <w:rPr>
          <w:rFonts w:ascii="Times New Roman" w:eastAsia="Times New Roman" w:hAnsi="Times New Roman" w:cs="Times New Roman"/>
          <w:i/>
          <w:sz w:val="28"/>
          <w:szCs w:val="28"/>
          <w:lang w:eastAsia="ru-RU"/>
        </w:rPr>
        <w:t>”</w:t>
      </w:r>
      <w:r w:rsidR="00005691" w:rsidRPr="004C002D">
        <w:rPr>
          <w:rFonts w:ascii="Times New Roman" w:eastAsia="Times New Roman" w:hAnsi="Times New Roman" w:cs="Times New Roman"/>
          <w:i/>
          <w:sz w:val="28"/>
          <w:szCs w:val="28"/>
          <w:lang w:eastAsia="ru-RU"/>
        </w:rPr>
        <w:t>сложную геополитическую обстановку</w:t>
      </w:r>
      <w:r w:rsidR="001D584D" w:rsidRPr="004C002D">
        <w:rPr>
          <w:rFonts w:ascii="Times New Roman" w:eastAsia="Times New Roman" w:hAnsi="Times New Roman" w:cs="Times New Roman"/>
          <w:i/>
          <w:sz w:val="28"/>
          <w:szCs w:val="28"/>
          <w:lang w:eastAsia="ru-RU"/>
        </w:rPr>
        <w:t>“. В Грузии к обязательному призыву вернулись в 2017 году.</w:t>
      </w:r>
    </w:p>
    <w:p w:rsidR="008F367D" w:rsidRPr="004E1540" w:rsidRDefault="00F72D6B"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А.Г.Лукашенко.</w:t>
      </w:r>
    </w:p>
    <w:p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lastRenderedPageBreak/>
        <w:t>Сухопутные войска Вооруженных Сил Республики Беларусь</w:t>
      </w:r>
      <w:r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Pr="008F367D">
        <w:rPr>
          <w:rFonts w:ascii="Times New Roman" w:eastAsia="Times New Roman" w:hAnsi="Times New Roman" w:cs="Times New Roman"/>
          <w:sz w:val="30"/>
          <w:szCs w:val="30"/>
          <w:lang w:eastAsia="ru-RU"/>
        </w:rPr>
        <w:t xml:space="preserve"> предназначены для решения задач по отражению ударов противника и его разгрому в случае развязывания им агрессии. </w:t>
      </w:r>
    </w:p>
    <w:p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1A1FF6" w:rsidRPr="001A1FF6" w:rsidRDefault="001A1FF6" w:rsidP="001A1FF6">
      <w:pPr>
        <w:spacing w:before="120" w:after="0" w:line="280" w:lineRule="exact"/>
        <w:jc w:val="both"/>
        <w:rPr>
          <w:rFonts w:ascii="Times New Roman" w:eastAsia="Times New Roman" w:hAnsi="Times New Roman" w:cs="Times New Roman"/>
          <w:b/>
          <w:i/>
          <w:sz w:val="28"/>
          <w:szCs w:val="28"/>
          <w:lang w:eastAsia="ru-RU"/>
        </w:rPr>
      </w:pPr>
      <w:r w:rsidRPr="001A1FF6">
        <w:rPr>
          <w:rFonts w:ascii="Times New Roman" w:eastAsia="Times New Roman" w:hAnsi="Times New Roman" w:cs="Times New Roman"/>
          <w:b/>
          <w:i/>
          <w:sz w:val="28"/>
          <w:szCs w:val="28"/>
          <w:lang w:eastAsia="ru-RU"/>
        </w:rPr>
        <w:t>Справочно:</w:t>
      </w:r>
    </w:p>
    <w:p w:rsidR="008F367D" w:rsidRPr="001A1FF6"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1A1FF6">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Точка-У</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реактивные системы залпового огня: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Полонез</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Смерч</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Ураган</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Град</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самоходные артиллерийские установки: 2С1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Гвоздика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2С3М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Акация</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2С5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Гиацинт</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2С19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Мста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Игла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Стрела-10</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зенитный пушечно-ракетный комплекс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Тунгуска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и другие.</w:t>
      </w:r>
    </w:p>
    <w:p w:rsidR="008F367D" w:rsidRPr="008F367D" w:rsidRDefault="008F367D" w:rsidP="001A1FF6">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r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C5146B" w:rsidRPr="00C5146B"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w:t>
      </w:r>
      <w:r w:rsidR="00D50549">
        <w:rPr>
          <w:rFonts w:ascii="Times New Roman" w:eastAsia="Times New Roman" w:hAnsi="Times New Roman" w:cs="Times New Roman"/>
          <w:i/>
          <w:sz w:val="28"/>
          <w:szCs w:val="28"/>
          <w:lang w:eastAsia="ru-RU"/>
        </w:rPr>
        <w:t>й</w:t>
      </w:r>
      <w:r w:rsidRPr="00C5146B">
        <w:rPr>
          <w:rFonts w:ascii="Times New Roman" w:eastAsia="Times New Roman" w:hAnsi="Times New Roman" w:cs="Times New Roman"/>
          <w:i/>
          <w:sz w:val="28"/>
          <w:szCs w:val="28"/>
          <w:lang w:eastAsia="ru-RU"/>
        </w:rPr>
        <w:t>, транспортные самолеты Ан-26 и Ил-76.</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Бук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Тор-М2</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производства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Противник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Сопка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Восток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Роса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необходимые, в том числе, для обнаружения низколетящих целей.</w:t>
      </w:r>
    </w:p>
    <w:p w:rsidR="008F367D" w:rsidRPr="008F367D" w:rsidRDefault="008F367D" w:rsidP="00C5146B">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Силы специальных операций Вооруженных Сил</w:t>
      </w:r>
      <w:r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Обучение офицеров с </w:t>
      </w:r>
      <w:r w:rsidRPr="00C5146B">
        <w:rPr>
          <w:rFonts w:ascii="Times New Roman" w:eastAsia="Times New Roman" w:hAnsi="Times New Roman" w:cs="Times New Roman"/>
          <w:b/>
          <w:i/>
          <w:sz w:val="28"/>
          <w:szCs w:val="28"/>
          <w:lang w:eastAsia="ru-RU"/>
        </w:rPr>
        <w:t>высшим военным специальным образованием</w:t>
      </w:r>
      <w:r w:rsidRPr="00C5146B">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C5146B">
        <w:rPr>
          <w:rFonts w:ascii="Times New Roman" w:eastAsia="Times New Roman" w:hAnsi="Times New Roman" w:cs="Times New Roman"/>
          <w:b/>
          <w:i/>
          <w:sz w:val="28"/>
          <w:szCs w:val="28"/>
          <w:lang w:eastAsia="ru-RU"/>
        </w:rPr>
        <w:t xml:space="preserve">с присвоением звания </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b/>
          <w:i/>
          <w:sz w:val="28"/>
          <w:szCs w:val="28"/>
          <w:lang w:eastAsia="ru-RU"/>
        </w:rPr>
        <w:t>лейтенант</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i/>
          <w:sz w:val="28"/>
          <w:szCs w:val="28"/>
          <w:lang w:eastAsia="ru-RU"/>
        </w:rPr>
        <w:t>) производится Военной академией Республики Беларусь, военными факультетами БГУ, БГУИР, БГАА, ГрГУ, военно-техническим факультетом БНТУ, военно-транспортным факультетом БГУТ, военно-медицинским институтом БГМУ, а также в 14-</w:t>
      </w:r>
      <w:r w:rsidR="004967A6">
        <w:rPr>
          <w:rFonts w:ascii="Times New Roman" w:eastAsia="Times New Roman" w:hAnsi="Times New Roman" w:cs="Times New Roman"/>
          <w:i/>
          <w:sz w:val="28"/>
          <w:szCs w:val="28"/>
          <w:lang w:eastAsia="ru-RU"/>
        </w:rPr>
        <w:t>т</w:t>
      </w:r>
      <w:r w:rsidRPr="00C5146B">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Pr>
          <w:rFonts w:ascii="Times New Roman" w:eastAsia="Times New Roman" w:hAnsi="Times New Roman" w:cs="Times New Roman"/>
          <w:i/>
          <w:sz w:val="28"/>
          <w:szCs w:val="28"/>
          <w:lang w:eastAsia="ru-RU"/>
        </w:rPr>
        <w:t xml:space="preserve"> Беларуси</w:t>
      </w:r>
      <w:r w:rsidRPr="00C5146B">
        <w:rPr>
          <w:rFonts w:ascii="Times New Roman" w:eastAsia="Times New Roman" w:hAnsi="Times New Roman" w:cs="Times New Roman"/>
          <w:i/>
          <w:sz w:val="28"/>
          <w:szCs w:val="28"/>
          <w:lang w:eastAsia="ru-RU"/>
        </w:rPr>
        <w:t>.</w:t>
      </w:r>
    </w:p>
    <w:p w:rsidR="008F367D" w:rsidRPr="008F367D" w:rsidRDefault="008F367D" w:rsidP="00C33AC5">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Pr="008F367D">
        <w:rPr>
          <w:rFonts w:ascii="Times New Roman" w:eastAsia="Times New Roman" w:hAnsi="Times New Roman" w:cs="Times New Roman"/>
          <w:sz w:val="30"/>
          <w:szCs w:val="30"/>
          <w:lang w:eastAsia="ru-RU"/>
        </w:rPr>
        <w:t>создаются территориальные войска.</w:t>
      </w:r>
    </w:p>
    <w:p w:rsidR="00C33AC5" w:rsidRPr="00C33AC5" w:rsidRDefault="00C33AC5" w:rsidP="00C33AC5">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8F367D" w:rsidRPr="00C33AC5"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C33AC5">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D50549">
        <w:rPr>
          <w:rFonts w:ascii="Times New Roman" w:eastAsia="Times New Roman" w:hAnsi="Times New Roman" w:cs="Times New Roman"/>
          <w:b/>
          <w:i/>
          <w:sz w:val="28"/>
          <w:szCs w:val="28"/>
          <w:lang w:eastAsia="ru-RU"/>
        </w:rPr>
        <w:t>народного</w:t>
      </w:r>
      <w:r w:rsidRPr="00C33AC5">
        <w:rPr>
          <w:rFonts w:ascii="Times New Roman" w:eastAsia="Times New Roman" w:hAnsi="Times New Roman" w:cs="Times New Roman"/>
          <w:i/>
          <w:sz w:val="28"/>
          <w:szCs w:val="28"/>
          <w:lang w:eastAsia="ru-RU"/>
        </w:rPr>
        <w:t xml:space="preserve"> </w:t>
      </w:r>
      <w:r w:rsidRPr="00C33AC5">
        <w:rPr>
          <w:rFonts w:ascii="Times New Roman" w:eastAsia="Times New Roman" w:hAnsi="Times New Roman" w:cs="Times New Roman"/>
          <w:b/>
          <w:i/>
          <w:sz w:val="28"/>
          <w:szCs w:val="28"/>
          <w:lang w:eastAsia="ru-RU"/>
        </w:rPr>
        <w:t>ополчения</w:t>
      </w:r>
      <w:r w:rsidRPr="00C33AC5">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rsidR="00E15034" w:rsidRPr="00E15034" w:rsidRDefault="00E15034" w:rsidP="00E15034">
      <w:pPr>
        <w:spacing w:after="0" w:line="240" w:lineRule="auto"/>
        <w:ind w:firstLine="709"/>
        <w:jc w:val="both"/>
        <w:rPr>
          <w:rFonts w:ascii="Times New Roman" w:eastAsia="Calibri" w:hAnsi="Times New Roman" w:cs="Times New Roman"/>
          <w:sz w:val="30"/>
          <w:szCs w:val="30"/>
        </w:rPr>
      </w:pPr>
      <w:r w:rsidRPr="008F367D">
        <w:rPr>
          <w:rFonts w:ascii="Times New Roman" w:eastAsia="Calibri" w:hAnsi="Times New Roman" w:cs="Times New Roman"/>
          <w:sz w:val="30"/>
          <w:szCs w:val="30"/>
        </w:rPr>
        <w:t xml:space="preserve">Государство постоянно держит в поле зрения </w:t>
      </w:r>
      <w:r w:rsidRPr="008F367D">
        <w:rPr>
          <w:rFonts w:ascii="Times New Roman" w:eastAsia="Calibri" w:hAnsi="Times New Roman" w:cs="Times New Roman"/>
          <w:b/>
          <w:sz w:val="30"/>
          <w:szCs w:val="30"/>
        </w:rPr>
        <w:t>вопросы социальной защиты военнослужащих и членов их семей</w:t>
      </w:r>
      <w:r w:rsidRPr="004967A6">
        <w:rPr>
          <w:rFonts w:ascii="Times New Roman" w:eastAsia="Calibri" w:hAnsi="Times New Roman" w:cs="Times New Roman"/>
          <w:sz w:val="30"/>
          <w:szCs w:val="30"/>
        </w:rPr>
        <w:t xml:space="preserve">. </w:t>
      </w:r>
      <w:r w:rsidRPr="008F367D">
        <w:rPr>
          <w:rFonts w:ascii="Times New Roman" w:eastAsia="Calibri" w:hAnsi="Times New Roman" w:cs="Times New Roman"/>
          <w:sz w:val="30"/>
          <w:szCs w:val="30"/>
        </w:rPr>
        <w:t>Так, на совещании у Президента Ре</w:t>
      </w:r>
      <w:r>
        <w:rPr>
          <w:rFonts w:ascii="Times New Roman" w:eastAsia="Calibri" w:hAnsi="Times New Roman" w:cs="Times New Roman"/>
          <w:sz w:val="30"/>
          <w:szCs w:val="30"/>
        </w:rPr>
        <w:t>спублики Беларусь А.Г.Лукашенко</w:t>
      </w:r>
      <w:r w:rsidRPr="008F367D">
        <w:rPr>
          <w:rFonts w:ascii="Times New Roman" w:eastAsia="Calibri" w:hAnsi="Times New Roman" w:cs="Times New Roman"/>
          <w:sz w:val="30"/>
          <w:szCs w:val="30"/>
        </w:rPr>
        <w:t xml:space="preserve"> 6 декабря </w:t>
      </w:r>
      <w:r>
        <w:rPr>
          <w:rFonts w:ascii="Times New Roman" w:eastAsia="Calibri" w:hAnsi="Times New Roman" w:cs="Times New Roman"/>
          <w:sz w:val="30"/>
          <w:szCs w:val="30"/>
        </w:rPr>
        <w:t>2022 г.</w:t>
      </w:r>
      <w:r w:rsidRPr="008F367D">
        <w:rPr>
          <w:rFonts w:ascii="Times New Roman" w:eastAsia="Calibri" w:hAnsi="Times New Roman" w:cs="Times New Roman"/>
          <w:sz w:val="30"/>
          <w:szCs w:val="30"/>
        </w:rPr>
        <w:t xml:space="preserve"> был </w:t>
      </w:r>
      <w:r>
        <w:rPr>
          <w:rFonts w:ascii="Times New Roman" w:eastAsia="Calibri" w:hAnsi="Times New Roman" w:cs="Times New Roman"/>
          <w:sz w:val="30"/>
          <w:szCs w:val="30"/>
        </w:rPr>
        <w:t xml:space="preserve">предметно </w:t>
      </w:r>
      <w:r w:rsidRPr="008F367D">
        <w:rPr>
          <w:rFonts w:ascii="Times New Roman" w:eastAsia="Calibri" w:hAnsi="Times New Roman" w:cs="Times New Roman"/>
          <w:sz w:val="30"/>
          <w:szCs w:val="30"/>
        </w:rPr>
        <w:t xml:space="preserve">рассмотрен </w:t>
      </w:r>
      <w:r w:rsidRPr="008F367D">
        <w:rPr>
          <w:rFonts w:ascii="Times New Roman" w:eastAsia="Calibri" w:hAnsi="Times New Roman" w:cs="Times New Roman"/>
          <w:b/>
          <w:sz w:val="30"/>
          <w:szCs w:val="30"/>
        </w:rPr>
        <w:t>вопрос</w:t>
      </w:r>
      <w:r w:rsidRPr="008F367D">
        <w:rPr>
          <w:rFonts w:ascii="Times New Roman" w:eastAsia="Calibri" w:hAnsi="Times New Roman" w:cs="Times New Roman"/>
          <w:b/>
          <w:color w:val="222222"/>
          <w:shd w:val="clear" w:color="auto" w:fill="FFFFFF"/>
        </w:rPr>
        <w:t xml:space="preserve"> </w:t>
      </w:r>
      <w:r w:rsidRPr="008F367D">
        <w:rPr>
          <w:rFonts w:ascii="Times New Roman" w:eastAsia="Calibri" w:hAnsi="Times New Roman" w:cs="Times New Roman"/>
          <w:b/>
          <w:sz w:val="30"/>
          <w:szCs w:val="30"/>
        </w:rPr>
        <w:t>обеспечения жильем военнослужащих и приравненных к ним лиц</w:t>
      </w:r>
      <w:r>
        <w:rPr>
          <w:rFonts w:ascii="Times New Roman" w:eastAsia="Calibri" w:hAnsi="Times New Roman" w:cs="Times New Roman"/>
          <w:sz w:val="30"/>
          <w:szCs w:val="30"/>
        </w:rPr>
        <w:t xml:space="preserve">. </w:t>
      </w:r>
    </w:p>
    <w:p w:rsidR="008F367D" w:rsidRPr="008F367D" w:rsidRDefault="008F367D" w:rsidP="00E15034">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Серьезное внимание в Вооруженных Силах отводится вопр</w:t>
      </w:r>
      <w:r w:rsidR="00D50549">
        <w:rPr>
          <w:rFonts w:ascii="Times New Roman" w:eastAsia="Times New Roman" w:hAnsi="Times New Roman" w:cs="Times New Roman"/>
          <w:sz w:val="30"/>
          <w:szCs w:val="30"/>
          <w:lang w:eastAsia="ru-RU"/>
        </w:rPr>
        <w:t>осам воспитания личного состава</w:t>
      </w:r>
      <w:r w:rsidRPr="008F367D">
        <w:rPr>
          <w:rFonts w:ascii="Times New Roman" w:eastAsia="Times New Roman" w:hAnsi="Times New Roman" w:cs="Times New Roman"/>
          <w:sz w:val="30"/>
          <w:szCs w:val="30"/>
          <w:lang w:eastAsia="ru-RU"/>
        </w:rPr>
        <w:t xml:space="preserve">. </w:t>
      </w:r>
      <w:r w:rsidR="00C33AC5">
        <w:rPr>
          <w:rFonts w:ascii="Times New Roman" w:eastAsia="Times New Roman" w:hAnsi="Times New Roman" w:cs="Times New Roman"/>
          <w:sz w:val="30"/>
          <w:szCs w:val="30"/>
          <w:lang w:eastAsia="ru-RU"/>
        </w:rPr>
        <w:t>С</w:t>
      </w:r>
      <w:r w:rsidRPr="008F367D">
        <w:rPr>
          <w:rFonts w:ascii="Times New Roman" w:eastAsia="Times New Roman" w:hAnsi="Times New Roman" w:cs="Times New Roman"/>
          <w:sz w:val="30"/>
          <w:szCs w:val="30"/>
          <w:lang w:eastAsia="ru-RU"/>
        </w:rPr>
        <w:t xml:space="preserve">истема идеологической работы Вооруженных Сил, </w:t>
      </w:r>
      <w:r w:rsidR="00C33AC5">
        <w:rPr>
          <w:rFonts w:ascii="Times New Roman" w:eastAsia="Times New Roman" w:hAnsi="Times New Roman" w:cs="Times New Roman"/>
          <w:sz w:val="30"/>
          <w:szCs w:val="30"/>
          <w:lang w:eastAsia="ru-RU"/>
        </w:rPr>
        <w:t>включает</w:t>
      </w:r>
      <w:r w:rsidRPr="008F367D">
        <w:rPr>
          <w:rFonts w:ascii="Times New Roman" w:eastAsia="Times New Roman" w:hAnsi="Times New Roman" w:cs="Times New Roman"/>
          <w:sz w:val="30"/>
          <w:szCs w:val="30"/>
          <w:lang w:eastAsia="ru-RU"/>
        </w:rPr>
        <w:t xml:space="preserve"> работу с военнослужащими и гражданским персоналом, населением страны и международной общественностью.</w:t>
      </w:r>
    </w:p>
    <w:p w:rsidR="008F367D" w:rsidRDefault="008F367D" w:rsidP="008F367D">
      <w:pPr>
        <w:spacing w:after="0" w:line="240" w:lineRule="auto"/>
        <w:ind w:firstLine="709"/>
        <w:jc w:val="both"/>
        <w:rPr>
          <w:rFonts w:ascii="Times New Roman" w:hAnsi="Times New Roman"/>
          <w:sz w:val="30"/>
          <w:szCs w:val="30"/>
          <w:shd w:val="clear" w:color="auto" w:fill="FFFFFF"/>
        </w:rPr>
      </w:pPr>
      <w:r w:rsidRPr="008F367D">
        <w:rPr>
          <w:rFonts w:ascii="Times New Roman" w:eastAsia="Times New Roman" w:hAnsi="Times New Roman" w:cs="Times New Roman"/>
          <w:sz w:val="30"/>
          <w:szCs w:val="30"/>
          <w:lang w:eastAsia="ru-RU"/>
        </w:rPr>
        <w:t xml:space="preserve">Основу работы с населением составляет </w:t>
      </w:r>
      <w:r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С сентября 2021 г. в учреждениях общего среднего образования введена </w:t>
      </w:r>
      <w:r w:rsidRPr="00B55463">
        <w:rPr>
          <w:rFonts w:ascii="Times New Roman" w:hAnsi="Times New Roman"/>
          <w:b/>
          <w:sz w:val="30"/>
          <w:szCs w:val="30"/>
          <w:shd w:val="clear" w:color="auto" w:fill="FFFFFF"/>
        </w:rPr>
        <w:t>должность руководителя по военно-патриотическому 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rsidR="00B62391" w:rsidRPr="00C33AC5" w:rsidRDefault="00B62391" w:rsidP="00B62391">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B62391" w:rsidRPr="00CA355C"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Pr>
          <w:rFonts w:ascii="Times New Roman" w:eastAsia="Times New Roman" w:hAnsi="Times New Roman" w:cs="Times New Roman"/>
          <w:i/>
          <w:sz w:val="28"/>
          <w:szCs w:val="28"/>
          <w:lang w:eastAsia="ru-RU"/>
        </w:rPr>
        <w:t>.</w:t>
      </w:r>
      <w:r w:rsidR="003426DE">
        <w:rPr>
          <w:rFonts w:ascii="Times New Roman" w:eastAsia="Times New Roman" w:hAnsi="Times New Roman" w:cs="Times New Roman"/>
          <w:i/>
          <w:sz w:val="28"/>
          <w:szCs w:val="28"/>
          <w:lang w:eastAsia="ru-RU"/>
        </w:rPr>
        <w:t xml:space="preserve"> </w:t>
      </w:r>
    </w:p>
    <w:p w:rsidR="00CA355C" w:rsidRDefault="00CA355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Кроме того, в учреждениях общего образования функционирует</w:t>
      </w:r>
      <w:r w:rsidR="004967A6">
        <w:rPr>
          <w:rFonts w:ascii="Times New Roman" w:eastAsia="Calibri" w:hAnsi="Times New Roman" w:cs="Times New Roman"/>
          <w:sz w:val="30"/>
          <w:szCs w:val="30"/>
        </w:rPr>
        <w:br/>
      </w:r>
      <w:r>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Pr>
          <w:rFonts w:ascii="Times New Roman" w:eastAsia="Calibri" w:hAnsi="Times New Roman" w:cs="Times New Roman"/>
          <w:sz w:val="30"/>
          <w:szCs w:val="30"/>
        </w:rPr>
        <w:br/>
      </w:r>
      <w:r w:rsidR="009759A0">
        <w:rPr>
          <w:rFonts w:ascii="Times New Roman" w:eastAsia="Calibri" w:hAnsi="Times New Roman" w:cs="Times New Roman"/>
          <w:sz w:val="30"/>
          <w:szCs w:val="30"/>
        </w:rPr>
        <w:t>3579 обучающихся.</w:t>
      </w:r>
    </w:p>
    <w:p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 xml:space="preserve">гвардейской </w:t>
      </w:r>
      <w:r>
        <w:rPr>
          <w:rFonts w:ascii="Times New Roman" w:eastAsia="Calibri" w:hAnsi="Times New Roman" w:cs="Times New Roman"/>
          <w:sz w:val="30"/>
          <w:szCs w:val="30"/>
        </w:rPr>
        <w:t>отдельной механизированной бригады.</w:t>
      </w:r>
    </w:p>
    <w:p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rsidR="009066E9" w:rsidRPr="00576F28" w:rsidRDefault="009066E9"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4. </w:t>
      </w:r>
      <w:r w:rsidRPr="00576F28">
        <w:rPr>
          <w:rFonts w:ascii="Times New Roman" w:eastAsia="Calibri" w:hAnsi="Times New Roman" w:cs="Times New Roman"/>
          <w:b/>
          <w:sz w:val="30"/>
          <w:szCs w:val="30"/>
        </w:rPr>
        <w:t>Оборонно-промышленный комплекс Республики Беларусь</w:t>
      </w:r>
    </w:p>
    <w:p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r w:rsidR="009066E9" w:rsidRPr="00BA393D">
        <w:rPr>
          <w:rFonts w:ascii="Times New Roman" w:eastAsia="Times New Roman" w:hAnsi="Times New Roman" w:cs="Times New Roman"/>
          <w:b/>
          <w:bCs/>
          <w:sz w:val="30"/>
          <w:szCs w:val="30"/>
          <w:lang w:eastAsia="ru-RU"/>
        </w:rPr>
        <w:t>А.Г.Лукашенко</w:t>
      </w:r>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BA393D" w:rsidRPr="00BA393D" w:rsidRDefault="00BA393D" w:rsidP="00D50549">
      <w:pPr>
        <w:spacing w:before="120" w:after="0" w:line="280" w:lineRule="exact"/>
        <w:jc w:val="both"/>
        <w:rPr>
          <w:rFonts w:ascii="Times New Roman" w:eastAsia="Times New Roman" w:hAnsi="Times New Roman" w:cs="Times New Roman"/>
          <w:b/>
          <w:bCs/>
          <w:i/>
          <w:sz w:val="28"/>
          <w:szCs w:val="28"/>
          <w:lang w:eastAsia="ru-RU"/>
        </w:rPr>
      </w:pPr>
      <w:r w:rsidRPr="00BA393D">
        <w:rPr>
          <w:rFonts w:ascii="Times New Roman" w:eastAsia="Times New Roman" w:hAnsi="Times New Roman" w:cs="Times New Roman"/>
          <w:b/>
          <w:bCs/>
          <w:i/>
          <w:sz w:val="28"/>
          <w:szCs w:val="28"/>
          <w:lang w:eastAsia="ru-RU"/>
        </w:rPr>
        <w:t>Справочно:</w:t>
      </w:r>
    </w:p>
    <w:p w:rsidR="00BA393D" w:rsidRDefault="00BA393D" w:rsidP="00D50549">
      <w:pPr>
        <w:spacing w:after="0" w:line="280" w:lineRule="exact"/>
        <w:ind w:left="709"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BA393D">
        <w:rPr>
          <w:rFonts w:ascii="Times New Roman" w:eastAsia="Times New Roman" w:hAnsi="Times New Roman" w:cs="Times New Roman"/>
          <w:bCs/>
          <w:sz w:val="30"/>
          <w:szCs w:val="30"/>
          <w:lang w:eastAsia="ru-RU"/>
        </w:rPr>
        <w:t xml:space="preserve"> </w:t>
      </w:r>
    </w:p>
    <w:p w:rsidR="00BA393D" w:rsidRPr="00BA393D"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BA393D">
        <w:rPr>
          <w:rFonts w:ascii="Times New Roman" w:eastAsia="Times New Roman" w:hAnsi="Times New Roman" w:cs="Times New Roman"/>
          <w:bCs/>
          <w:i/>
          <w:sz w:val="28"/>
          <w:szCs w:val="28"/>
          <w:lang w:eastAsia="ru-RU"/>
        </w:rPr>
        <w:t xml:space="preserve">Ежегодно проводится не менее 10 опытно-конструкторских работ по </w:t>
      </w:r>
      <w:r w:rsidRPr="00BA393D">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BA393D">
        <w:rPr>
          <w:rFonts w:ascii="Times New Roman" w:eastAsia="Times New Roman" w:hAnsi="Times New Roman" w:cs="Times New Roman"/>
          <w:bCs/>
          <w:i/>
          <w:sz w:val="28"/>
          <w:szCs w:val="28"/>
          <w:lang w:eastAsia="ru-RU"/>
        </w:rPr>
        <w:t xml:space="preserve"> ВВСТ). </w:t>
      </w:r>
    </w:p>
    <w:p w:rsidR="005546D2" w:rsidRDefault="005546D2" w:rsidP="0086630B">
      <w:pPr>
        <w:spacing w:before="120"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9066E9" w:rsidRPr="00BA393D" w:rsidRDefault="009066E9" w:rsidP="0086630B">
      <w:pPr>
        <w:spacing w:after="0" w:line="240" w:lineRule="auto"/>
        <w:ind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Pr="00BA393D">
        <w:rPr>
          <w:rFonts w:ascii="Times New Roman" w:eastAsia="Times New Roman" w:hAnsi="Times New Roman" w:cs="Times New Roman"/>
          <w:b/>
          <w:bCs/>
          <w:sz w:val="30"/>
          <w:szCs w:val="30"/>
          <w:lang w:eastAsia="ru-RU"/>
        </w:rPr>
        <w:t xml:space="preserve"> </w:t>
      </w:r>
      <w:r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холдинга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АГАТ</w:t>
      </w:r>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БелОМО,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rsidR="009066E9" w:rsidRDefault="007E6178"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сотрудничества со странами Юго-Восточной Азии, Ближнего Востока, Африки;</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участия в деятельности по поддержанию международного мира и безопасности, в том числе в рамках ОДКБ;</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rsidR="009066E9" w:rsidRDefault="00D50549" w:rsidP="009066E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rsidR="004967A6" w:rsidRDefault="004967A6" w:rsidP="00B41C5B">
      <w:pPr>
        <w:spacing w:before="120" w:after="0" w:line="280" w:lineRule="exact"/>
        <w:jc w:val="both"/>
        <w:rPr>
          <w:rFonts w:ascii="Times New Roman" w:eastAsia="Times New Roman" w:hAnsi="Times New Roman" w:cs="Times New Roman"/>
          <w:b/>
          <w:i/>
          <w:sz w:val="28"/>
          <w:szCs w:val="28"/>
          <w:lang w:eastAsia="ru-RU"/>
        </w:rPr>
      </w:pPr>
    </w:p>
    <w:p w:rsidR="00693CE3" w:rsidRPr="00B41C5B" w:rsidRDefault="00693CE3" w:rsidP="00B41C5B">
      <w:pPr>
        <w:spacing w:before="120" w:after="0" w:line="280" w:lineRule="exact"/>
        <w:jc w:val="both"/>
        <w:rPr>
          <w:rFonts w:ascii="Times New Roman" w:eastAsia="Times New Roman" w:hAnsi="Times New Roman" w:cs="Times New Roman"/>
          <w:b/>
          <w:i/>
          <w:sz w:val="28"/>
          <w:szCs w:val="28"/>
          <w:lang w:eastAsia="ru-RU"/>
        </w:rPr>
      </w:pPr>
      <w:r w:rsidRPr="00B41C5B">
        <w:rPr>
          <w:rFonts w:ascii="Times New Roman" w:eastAsia="Times New Roman" w:hAnsi="Times New Roman" w:cs="Times New Roman"/>
          <w:b/>
          <w:i/>
          <w:sz w:val="28"/>
          <w:szCs w:val="28"/>
          <w:lang w:eastAsia="ru-RU"/>
        </w:rPr>
        <w:t>Справочно:</w:t>
      </w:r>
    </w:p>
    <w:p w:rsidR="00693CE3" w:rsidRPr="00B41C5B"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B41C5B">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Союзная решимость</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 xml:space="preserve"> </w:t>
      </w:r>
      <w:r w:rsidR="00B41C5B">
        <w:rPr>
          <w:rFonts w:ascii="Times New Roman" w:eastAsia="Times New Roman" w:hAnsi="Times New Roman" w:cs="Times New Roman"/>
          <w:i/>
          <w:sz w:val="28"/>
          <w:szCs w:val="28"/>
          <w:lang w:eastAsia="ru-RU"/>
        </w:rPr>
        <w:br/>
      </w:r>
      <w:r w:rsidRPr="00B41C5B">
        <w:rPr>
          <w:rFonts w:ascii="Times New Roman" w:eastAsia="Times New Roman" w:hAnsi="Times New Roman" w:cs="Times New Roman"/>
          <w:i/>
          <w:sz w:val="28"/>
          <w:szCs w:val="28"/>
          <w:lang w:eastAsia="ru-RU"/>
        </w:rPr>
        <w:t xml:space="preserve">(01–20.02.2022), </w:t>
      </w:r>
      <w:r w:rsidR="00B41C5B" w:rsidRPr="00B41C5B">
        <w:rPr>
          <w:rFonts w:ascii="Times New Roman" w:eastAsia="Times New Roman" w:hAnsi="Times New Roman" w:cs="Times New Roman"/>
          <w:i/>
          <w:sz w:val="28"/>
          <w:szCs w:val="28"/>
          <w:lang w:eastAsia="ru-RU"/>
        </w:rPr>
        <w:t xml:space="preserve">подготовка и слаживание совместной региональной группировки (четвертый квартал 2022 г.), </w:t>
      </w:r>
      <w:r w:rsidRPr="00B41C5B">
        <w:rPr>
          <w:rFonts w:ascii="Times New Roman" w:eastAsia="Times New Roman" w:hAnsi="Times New Roman" w:cs="Times New Roman"/>
          <w:i/>
          <w:sz w:val="28"/>
          <w:szCs w:val="28"/>
          <w:lang w:eastAsia="ru-RU"/>
        </w:rPr>
        <w:t>совестное летно-тактическое учение (16.01–01.02.2023)</w:t>
      </w:r>
      <w:r w:rsidR="00B41C5B">
        <w:rPr>
          <w:rFonts w:ascii="Times New Roman" w:eastAsia="Times New Roman" w:hAnsi="Times New Roman" w:cs="Times New Roman"/>
          <w:i/>
          <w:sz w:val="28"/>
          <w:szCs w:val="28"/>
          <w:lang w:eastAsia="ru-RU"/>
        </w:rPr>
        <w:t xml:space="preserve"> на территории Беларуси</w:t>
      </w:r>
      <w:r w:rsidRPr="00B41C5B">
        <w:rPr>
          <w:rFonts w:ascii="Times New Roman" w:eastAsia="Times New Roman" w:hAnsi="Times New Roman" w:cs="Times New Roman"/>
          <w:i/>
          <w:sz w:val="28"/>
          <w:szCs w:val="28"/>
          <w:lang w:eastAsia="ru-RU"/>
        </w:rPr>
        <w:t>.</w:t>
      </w:r>
    </w:p>
    <w:p w:rsidR="00BD2FAA" w:rsidRDefault="00BD2FAA" w:rsidP="00BD2FAA">
      <w:pPr>
        <w:spacing w:before="120" w:after="0" w:line="240" w:lineRule="auto"/>
        <w:ind w:firstLine="709"/>
        <w:jc w:val="both"/>
        <w:rPr>
          <w:rFonts w:ascii="Times New Roman" w:eastAsia="Times New Roman" w:hAnsi="Times New Roman" w:cs="Times New Roman"/>
          <w:sz w:val="30"/>
          <w:szCs w:val="30"/>
          <w:lang w:eastAsia="ru-RU"/>
        </w:rPr>
      </w:pPr>
      <w:r w:rsidRPr="00A96B8D">
        <w:rPr>
          <w:rFonts w:ascii="Times New Roman" w:eastAsia="Times New Roman" w:hAnsi="Times New Roman" w:cs="Times New Roman"/>
          <w:sz w:val="30"/>
          <w:szCs w:val="30"/>
          <w:lang w:eastAsia="ru-RU"/>
        </w:rPr>
        <w:t xml:space="preserve">Динамично развивается </w:t>
      </w:r>
      <w:r w:rsidRPr="00A96B8D">
        <w:rPr>
          <w:rFonts w:ascii="Times New Roman" w:eastAsia="Times New Roman" w:hAnsi="Times New Roman" w:cs="Times New Roman"/>
          <w:b/>
          <w:sz w:val="30"/>
          <w:szCs w:val="30"/>
          <w:lang w:eastAsia="ru-RU"/>
        </w:rPr>
        <w:t>военно-техническое сотрудничество</w:t>
      </w:r>
      <w:r w:rsidRPr="00A96B8D">
        <w:rPr>
          <w:rFonts w:ascii="Times New Roman" w:eastAsia="Times New Roman" w:hAnsi="Times New Roman" w:cs="Times New Roman"/>
          <w:sz w:val="30"/>
          <w:szCs w:val="30"/>
          <w:lang w:eastAsia="ru-RU"/>
        </w:rPr>
        <w:t xml:space="preserve"> оборонных ведомств двух стран. </w:t>
      </w:r>
    </w:p>
    <w:p w:rsidR="00BD2FAA" w:rsidRPr="00BD2FAA" w:rsidRDefault="00BD2FAA"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BD2FAA" w:rsidRPr="00BD2FAA"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Искандер</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rsidR="009066E9" w:rsidRDefault="009066E9" w:rsidP="00BD2FAA">
      <w:pPr>
        <w:spacing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
    <w:p w:rsidR="00B41C5B" w:rsidRPr="00BD2FAA" w:rsidRDefault="00B41C5B"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9066E9" w:rsidRPr="00BD2FAA"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BD2FAA" w:rsidRPr="006E5B8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В течение </w:t>
      </w:r>
      <w:r w:rsidR="00B41C5B" w:rsidRPr="00BD2FAA">
        <w:rPr>
          <w:rFonts w:ascii="Times New Roman" w:eastAsia="Times New Roman" w:hAnsi="Times New Roman" w:cs="Times New Roman"/>
          <w:i/>
          <w:sz w:val="28"/>
          <w:szCs w:val="28"/>
          <w:lang w:eastAsia="ru-RU"/>
        </w:rPr>
        <w:t>прошлого года проведен</w:t>
      </w:r>
      <w:r w:rsidRPr="00BD2FAA">
        <w:rPr>
          <w:rFonts w:ascii="Times New Roman" w:eastAsia="Times New Roman" w:hAnsi="Times New Roman" w:cs="Times New Roman"/>
          <w:i/>
          <w:sz w:val="28"/>
          <w:szCs w:val="28"/>
          <w:lang w:eastAsia="ru-RU"/>
        </w:rPr>
        <w:t xml:space="preserve"> ряд мероприятий </w:t>
      </w:r>
      <w:r w:rsidR="00B41C5B" w:rsidRPr="00BD2FAA">
        <w:rPr>
          <w:rFonts w:ascii="Times New Roman" w:eastAsia="Times New Roman" w:hAnsi="Times New Roman" w:cs="Times New Roman"/>
          <w:i/>
          <w:sz w:val="28"/>
          <w:szCs w:val="28"/>
          <w:lang w:eastAsia="ru-RU"/>
        </w:rPr>
        <w:t xml:space="preserve">с </w:t>
      </w:r>
      <w:r w:rsidRPr="00BD2FAA">
        <w:rPr>
          <w:rFonts w:ascii="Times New Roman" w:eastAsia="Times New Roman" w:hAnsi="Times New Roman" w:cs="Times New Roman"/>
          <w:i/>
          <w:sz w:val="28"/>
          <w:szCs w:val="28"/>
          <w:lang w:eastAsia="ru-RU"/>
        </w:rPr>
        <w:t>участие</w:t>
      </w:r>
      <w:r w:rsidR="00B41C5B" w:rsidRPr="00BD2FAA">
        <w:rPr>
          <w:rFonts w:ascii="Times New Roman" w:eastAsia="Times New Roman" w:hAnsi="Times New Roman" w:cs="Times New Roman"/>
          <w:i/>
          <w:sz w:val="28"/>
          <w:szCs w:val="28"/>
          <w:lang w:eastAsia="ru-RU"/>
        </w:rPr>
        <w:t>м белорусских военнослужащих</w:t>
      </w:r>
      <w:r w:rsidRPr="00BD2FAA">
        <w:rPr>
          <w:rFonts w:ascii="Times New Roman" w:eastAsia="Times New Roman" w:hAnsi="Times New Roman" w:cs="Times New Roman"/>
          <w:i/>
          <w:sz w:val="28"/>
          <w:szCs w:val="28"/>
          <w:lang w:eastAsia="ru-RU"/>
        </w:rPr>
        <w:t xml:space="preserve">: командно-штабное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Взаимодейст</w:t>
      </w:r>
      <w:r w:rsidR="00B41C5B" w:rsidRPr="00BD2FAA">
        <w:rPr>
          <w:rFonts w:ascii="Times New Roman" w:eastAsia="Times New Roman" w:hAnsi="Times New Roman" w:cs="Times New Roman"/>
          <w:i/>
          <w:sz w:val="28"/>
          <w:szCs w:val="28"/>
          <w:lang w:eastAsia="ru-RU"/>
        </w:rPr>
        <w:t xml:space="preserve">вие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Поиск</w:t>
      </w:r>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силами и сред</w:t>
      </w:r>
      <w:r w:rsidR="00B41C5B" w:rsidRPr="00BD2FAA">
        <w:rPr>
          <w:rFonts w:ascii="Times New Roman" w:eastAsia="Times New Roman" w:hAnsi="Times New Roman" w:cs="Times New Roman"/>
          <w:i/>
          <w:sz w:val="28"/>
          <w:szCs w:val="28"/>
          <w:lang w:eastAsia="ru-RU"/>
        </w:rPr>
        <w:t xml:space="preserve">ствами разведки; учение </w:t>
      </w:r>
      <w:r w:rsidR="0086630B">
        <w:rPr>
          <w:rFonts w:ascii="Times New Roman" w:eastAsia="Times New Roman" w:hAnsi="Times New Roman" w:cs="Times New Roman"/>
          <w:i/>
          <w:sz w:val="28"/>
          <w:szCs w:val="28"/>
          <w:lang w:eastAsia="ru-RU"/>
        </w:rPr>
        <w:t>”</w:t>
      </w:r>
      <w:r w:rsidR="00B41C5B" w:rsidRPr="00BD2FAA">
        <w:rPr>
          <w:rFonts w:ascii="Times New Roman" w:eastAsia="Times New Roman" w:hAnsi="Times New Roman" w:cs="Times New Roman"/>
          <w:i/>
          <w:sz w:val="28"/>
          <w:szCs w:val="28"/>
          <w:lang w:eastAsia="ru-RU"/>
        </w:rPr>
        <w:t xml:space="preserve">Эшелон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Pr>
          <w:rFonts w:ascii="Times New Roman" w:eastAsia="Times New Roman" w:hAnsi="Times New Roman" w:cs="Times New Roman"/>
          <w:i/>
          <w:sz w:val="28"/>
          <w:szCs w:val="28"/>
          <w:lang w:eastAsia="ru-RU"/>
        </w:rPr>
        <w:t xml:space="preserve">войск (Коллективных сил) ОДКБ. </w:t>
      </w:r>
      <w:r w:rsidR="00BD2FAA" w:rsidRPr="00BD2FAA">
        <w:rPr>
          <w:rFonts w:ascii="Times New Roman" w:hAnsi="Times New Roman" w:cs="Times New Roman"/>
          <w:sz w:val="30"/>
          <w:szCs w:val="30"/>
        </w:rPr>
        <w:t xml:space="preserve"> </w:t>
      </w:r>
    </w:p>
    <w:p w:rsidR="006E5B81" w:rsidRPr="001D584D" w:rsidRDefault="009066E9" w:rsidP="001D584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rsidR="009066E9" w:rsidRPr="000F3E11" w:rsidRDefault="00BD2FAA" w:rsidP="00BD2FAA">
      <w:pPr>
        <w:spacing w:before="120" w:after="0" w:line="240" w:lineRule="auto"/>
        <w:jc w:val="both"/>
        <w:rPr>
          <w:rFonts w:ascii="Times New Roman" w:eastAsia="Times New Roman" w:hAnsi="Times New Roman" w:cs="Times New Roman"/>
          <w:b/>
          <w:i/>
          <w:sz w:val="28"/>
          <w:szCs w:val="28"/>
          <w:lang w:val="be-BY" w:eastAsia="ru-RU"/>
        </w:rPr>
      </w:pPr>
      <w:r w:rsidRPr="000F3E11">
        <w:rPr>
          <w:rFonts w:ascii="Times New Roman" w:eastAsia="Times New Roman" w:hAnsi="Times New Roman" w:cs="Times New Roman"/>
          <w:b/>
          <w:i/>
          <w:sz w:val="28"/>
          <w:szCs w:val="28"/>
          <w:lang w:val="be-BY" w:eastAsia="ru-RU"/>
        </w:rPr>
        <w:t>Справочно:</w:t>
      </w:r>
    </w:p>
    <w:p w:rsidR="009066E9" w:rsidRPr="000F3E1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r w:rsidRPr="000F3E11">
        <w:rPr>
          <w:rFonts w:ascii="Times New Roman" w:eastAsia="Times New Roman" w:hAnsi="Times New Roman" w:cs="Times New Roman"/>
          <w:i/>
          <w:sz w:val="28"/>
          <w:szCs w:val="28"/>
          <w:lang w:val="en-US" w:eastAsia="ru-RU"/>
        </w:rPr>
        <w:t>VIII</w:t>
      </w:r>
      <w:r w:rsidRPr="000F3E11">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Армейские международные игры – 2022</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В копилке наших команд </w:t>
      </w:r>
      <w:r w:rsidR="004F739F">
        <w:rPr>
          <w:rFonts w:ascii="Times New Roman" w:eastAsia="Times New Roman" w:hAnsi="Times New Roman" w:cs="Times New Roman"/>
          <w:i/>
          <w:sz w:val="28"/>
          <w:szCs w:val="28"/>
          <w:lang w:eastAsia="ru-RU"/>
        </w:rPr>
        <w:br/>
      </w:r>
      <w:r w:rsidR="009066E9" w:rsidRPr="000F3E11">
        <w:rPr>
          <w:rFonts w:ascii="Times New Roman" w:eastAsia="Times New Roman" w:hAnsi="Times New Roman" w:cs="Times New Roman"/>
          <w:i/>
          <w:sz w:val="28"/>
          <w:szCs w:val="28"/>
          <w:lang w:eastAsia="ru-RU"/>
        </w:rPr>
        <w:t>25 медалей (4 золотые,</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10 серебряных и 11 бронзовых) –</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r w:rsidR="005B160F" w:rsidRPr="000F3E11">
        <w:rPr>
          <w:rFonts w:ascii="Times New Roman" w:eastAsia="Times New Roman" w:hAnsi="Times New Roman" w:cs="Times New Roman"/>
          <w:i/>
          <w:sz w:val="28"/>
          <w:szCs w:val="28"/>
          <w:lang w:eastAsia="ru-RU"/>
        </w:rPr>
        <w:t>АрМИ</w:t>
      </w:r>
      <w:r w:rsidR="009066E9" w:rsidRPr="000F3E11">
        <w:rPr>
          <w:rFonts w:ascii="Times New Roman" w:eastAsia="Times New Roman" w:hAnsi="Times New Roman" w:cs="Times New Roman"/>
          <w:i/>
          <w:sz w:val="28"/>
          <w:szCs w:val="28"/>
          <w:lang w:eastAsia="ru-RU"/>
        </w:rPr>
        <w:t>.</w:t>
      </w:r>
    </w:p>
    <w:p w:rsidR="00531190" w:rsidRDefault="00531190" w:rsidP="007E6148">
      <w:pPr>
        <w:spacing w:after="0" w:line="240" w:lineRule="auto"/>
        <w:jc w:val="both"/>
        <w:rPr>
          <w:rFonts w:ascii="Times New Roman" w:eastAsia="Times New Roman" w:hAnsi="Times New Roman" w:cs="Times New Roman"/>
          <w:bCs/>
          <w:sz w:val="30"/>
          <w:szCs w:val="30"/>
          <w:lang w:eastAsia="ru-RU"/>
        </w:rPr>
      </w:pPr>
    </w:p>
    <w:p w:rsidR="000F3E11" w:rsidRDefault="000F3E11" w:rsidP="000F3E11">
      <w:pPr>
        <w:pStyle w:val="30"/>
        <w:shd w:val="clear" w:color="auto" w:fill="auto"/>
        <w:spacing w:line="240" w:lineRule="auto"/>
        <w:ind w:firstLine="0"/>
        <w:jc w:val="center"/>
        <w:rPr>
          <w:b/>
          <w:i w:val="0"/>
        </w:rPr>
      </w:pPr>
      <w:r>
        <w:rPr>
          <w:b/>
          <w:i w:val="0"/>
        </w:rPr>
        <w:t xml:space="preserve">6. </w:t>
      </w:r>
      <w:r w:rsidRPr="00576F28">
        <w:rPr>
          <w:b/>
          <w:i w:val="0"/>
        </w:rPr>
        <w:t xml:space="preserve">Вклад Республики Беларусь в укрепление </w:t>
      </w:r>
      <w:r>
        <w:rPr>
          <w:b/>
          <w:i w:val="0"/>
        </w:rPr>
        <w:br/>
      </w:r>
      <w:r w:rsidRPr="00576F28">
        <w:rPr>
          <w:b/>
          <w:i w:val="0"/>
        </w:rPr>
        <w:t>архитектуры безопасности и стабильности в мире</w:t>
      </w:r>
    </w:p>
    <w:p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 xml:space="preserve">(27 ноября 1996 г. в Россию был отправлен последний эшелон с межконтинентальными баллистическими ракета РС-12М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t xml:space="preserve">По этому поводу </w:t>
      </w:r>
      <w:r w:rsidRPr="009C5D6C">
        <w:rPr>
          <w:rFonts w:ascii="Times New Roman" w:hAnsi="Times New Roman"/>
          <w:b/>
          <w:spacing w:val="-4"/>
          <w:sz w:val="30"/>
          <w:szCs w:val="30"/>
        </w:rPr>
        <w:t>Президент А.Г.Лукашенко</w:t>
      </w:r>
      <w:r w:rsidRPr="009C5D6C">
        <w:rPr>
          <w:rFonts w:ascii="Times New Roman" w:hAnsi="Times New Roman"/>
          <w:spacing w:val="-4"/>
          <w:sz w:val="30"/>
          <w:szCs w:val="30"/>
        </w:rPr>
        <w:t xml:space="preserve">, выступая 13 октября 2022 г. в г.Астане на шестом саммите Совещания по взаимодействию и мерам доверия в Азии отметил: </w:t>
      </w:r>
      <w:r w:rsidR="0086630B">
        <w:rPr>
          <w:rFonts w:ascii="Times New Roman" w:hAnsi="Times New Roman"/>
          <w:i/>
          <w:spacing w:val="-4"/>
          <w:sz w:val="30"/>
          <w:szCs w:val="30"/>
        </w:rPr>
        <w:t>”</w:t>
      </w:r>
      <w:r w:rsidRPr="0085406B">
        <w:rPr>
          <w:rFonts w:ascii="Times New Roman" w:hAnsi="Times New Roman"/>
          <w:i/>
          <w:spacing w:val="-4"/>
          <w:sz w:val="30"/>
          <w:szCs w:val="30"/>
        </w:rPr>
        <w:t xml:space="preserve">И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пустые, ничем не 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(прим. – подписан 5 декабря 1994 г. в г.Будапеште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многосторонней политической декларации стран о неразмещении ракет средней и меньшей дальности в Европе</w:t>
      </w:r>
      <w:r w:rsidRPr="006B7D1B">
        <w:rPr>
          <w:rFonts w:ascii="Times New Roman" w:hAnsi="Times New Roman"/>
          <w:sz w:val="30"/>
        </w:rPr>
        <w:t xml:space="preserve">.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процесса </w:t>
      </w:r>
      <w:r w:rsidR="0086630B">
        <w:rPr>
          <w:rFonts w:ascii="Times New Roman" w:hAnsi="Times New Roman"/>
          <w:b/>
          <w:sz w:val="30"/>
        </w:rPr>
        <w:t>”</w:t>
      </w:r>
      <w:r w:rsidRPr="006B7D1B">
        <w:rPr>
          <w:rFonts w:ascii="Times New Roman" w:hAnsi="Times New Roman"/>
          <w:b/>
          <w:sz w:val="30"/>
        </w:rPr>
        <w:t>в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(Сан-Францисская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об </w:t>
      </w:r>
      <w:r w:rsidR="0086630B">
        <w:rPr>
          <w:rFonts w:ascii="Times New Roman" w:hAnsi="Times New Roman"/>
          <w:sz w:val="30"/>
        </w:rPr>
        <w:t>”</w:t>
      </w:r>
      <w:r w:rsidR="000F3E11" w:rsidRPr="006B7D1B">
        <w:rPr>
          <w:rFonts w:ascii="Times New Roman" w:hAnsi="Times New Roman"/>
          <w:b/>
          <w:sz w:val="30"/>
        </w:rPr>
        <w:t>интеграции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проект </w:t>
      </w:r>
      <w:r w:rsidR="0086630B">
        <w:rPr>
          <w:rFonts w:ascii="Times New Roman" w:hAnsi="Times New Roman"/>
          <w:sz w:val="30"/>
        </w:rPr>
        <w:t>”</w:t>
      </w:r>
      <w:r w:rsidR="000F3E11" w:rsidRPr="006B7D1B">
        <w:rPr>
          <w:rFonts w:ascii="Times New Roman" w:hAnsi="Times New Roman"/>
          <w:sz w:val="30"/>
        </w:rPr>
        <w:t>Пояс и путь</w:t>
      </w:r>
      <w:r w:rsidR="0086630B">
        <w:rPr>
          <w:rFonts w:ascii="Times New Roman" w:hAnsi="Times New Roman"/>
          <w:sz w:val="30"/>
        </w:rPr>
        <w:t>“</w:t>
      </w:r>
      <w:r w:rsidR="000F3E11" w:rsidRPr="006B7D1B">
        <w:rPr>
          <w:rFonts w:ascii="Times New Roman" w:hAnsi="Times New Roman"/>
          <w:sz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t xml:space="preserve">С ноября 2021 г. практическое сотрудничество Республики Беларусь </w:t>
      </w:r>
      <w:r w:rsidRPr="0037548D">
        <w:rPr>
          <w:rFonts w:ascii="Times New Roman" w:hAnsi="Times New Roman"/>
          <w:sz w:val="30"/>
          <w:lang w:val="x-none"/>
        </w:rPr>
        <w:t xml:space="preserve">с </w:t>
      </w:r>
      <w:r w:rsidRPr="0037548D">
        <w:rPr>
          <w:rFonts w:ascii="Times New Roman" w:hAnsi="Times New Roman"/>
          <w:sz w:val="30"/>
        </w:rPr>
        <w:t xml:space="preserve">НАТО в военной сфере не осуществляется ввиду его приостановки по инициативе альянса. </w:t>
      </w:r>
    </w:p>
    <w:p w:rsidR="000F3E11" w:rsidRDefault="0037548D" w:rsidP="000F3E11">
      <w:pPr>
        <w:spacing w:after="0" w:line="240" w:lineRule="auto"/>
        <w:ind w:firstLine="709"/>
        <w:jc w:val="both"/>
        <w:rPr>
          <w:rFonts w:ascii="Times New Roman" w:hAnsi="Times New Roman"/>
          <w:sz w:val="30"/>
        </w:rPr>
      </w:pPr>
      <w:r w:rsidRPr="0037548D">
        <w:rPr>
          <w:rFonts w:ascii="Times New Roman" w:hAnsi="Times New Roman"/>
          <w:sz w:val="30"/>
        </w:rPr>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rsidR="0037548D" w:rsidRDefault="0037548D" w:rsidP="0037548D">
      <w:pPr>
        <w:spacing w:after="0" w:line="240" w:lineRule="auto"/>
        <w:jc w:val="center"/>
        <w:rPr>
          <w:rFonts w:ascii="Times New Roman" w:hAnsi="Times New Roman"/>
          <w:b/>
          <w:sz w:val="30"/>
        </w:rPr>
      </w:pPr>
    </w:p>
    <w:p w:rsidR="00FA4B85" w:rsidRDefault="00FA4B85" w:rsidP="0037548D">
      <w:pPr>
        <w:spacing w:after="0" w:line="240" w:lineRule="auto"/>
        <w:jc w:val="center"/>
        <w:rPr>
          <w:rFonts w:ascii="Times New Roman" w:hAnsi="Times New Roman"/>
          <w:b/>
          <w:sz w:val="30"/>
        </w:rPr>
      </w:pPr>
    </w:p>
    <w:p w:rsidR="00FA4B85" w:rsidRPr="0037548D" w:rsidRDefault="00FA4B85" w:rsidP="0037548D">
      <w:pPr>
        <w:spacing w:after="0" w:line="240" w:lineRule="auto"/>
        <w:jc w:val="center"/>
        <w:rPr>
          <w:rFonts w:ascii="Times New Roman" w:hAnsi="Times New Roman"/>
          <w:b/>
          <w:sz w:val="30"/>
        </w:rPr>
      </w:pPr>
    </w:p>
    <w:p w:rsidR="0037548D" w:rsidRPr="009920F6" w:rsidRDefault="0037548D" w:rsidP="0037548D">
      <w:pPr>
        <w:spacing w:after="0" w:line="240" w:lineRule="auto"/>
        <w:jc w:val="center"/>
        <w:rPr>
          <w:rFonts w:ascii="Times New Roman" w:hAnsi="Times New Roman"/>
          <w:b/>
          <w:sz w:val="32"/>
          <w:szCs w:val="32"/>
        </w:rPr>
      </w:pPr>
      <w:r w:rsidRPr="009920F6">
        <w:rPr>
          <w:rFonts w:ascii="Times New Roman" w:hAnsi="Times New Roman"/>
          <w:b/>
          <w:sz w:val="32"/>
          <w:szCs w:val="32"/>
        </w:rPr>
        <w:t>****</w:t>
      </w:r>
    </w:p>
    <w:p w:rsidR="0037548D" w:rsidRPr="0037548D" w:rsidRDefault="0037548D" w:rsidP="0037548D">
      <w:pPr>
        <w:spacing w:after="0" w:line="240" w:lineRule="auto"/>
        <w:jc w:val="center"/>
        <w:rPr>
          <w:rFonts w:ascii="Times New Roman" w:hAnsi="Times New Roman"/>
          <w:b/>
          <w:sz w:val="30"/>
        </w:rPr>
      </w:pPr>
    </w:p>
    <w:p w:rsidR="0011265B" w:rsidRPr="0011265B" w:rsidRDefault="0011265B" w:rsidP="0011265B">
      <w:pPr>
        <w:spacing w:after="0" w:line="240" w:lineRule="auto"/>
        <w:ind w:firstLine="709"/>
        <w:jc w:val="both"/>
        <w:rPr>
          <w:rFonts w:ascii="Times New Roman" w:hAnsi="Times New Roman"/>
          <w:sz w:val="30"/>
        </w:rPr>
      </w:pPr>
      <w:r w:rsidRPr="0011265B">
        <w:rPr>
          <w:rFonts w:ascii="Times New Roman" w:hAnsi="Times New Roman"/>
          <w:sz w:val="30"/>
        </w:rPr>
        <w:t xml:space="preserve">Празднуя 105-летие Вооруженных Сил Республики Беларусь, </w:t>
      </w:r>
      <w:r w:rsidRPr="009920F6">
        <w:rPr>
          <w:rFonts w:ascii="Times New Roman" w:hAnsi="Times New Roman"/>
          <w:b/>
          <w:sz w:val="30"/>
        </w:rPr>
        <w:t>мы преклоняем головы перед немеркнущими подвигами наших предков</w:t>
      </w:r>
      <w:r w:rsidRPr="0011265B">
        <w:rPr>
          <w:rFonts w:ascii="Times New Roman" w:hAnsi="Times New Roman"/>
          <w:sz w:val="30"/>
        </w:rPr>
        <w:t>, в жестоких сражениях, отстоявших Отечество ценою собственных жизней, гордимся их самоотверженностью и несокрушимой силой духа.</w:t>
      </w:r>
    </w:p>
    <w:p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FA4B85">
        <w:rPr>
          <w:rFonts w:ascii="Times New Roman" w:hAnsi="Times New Roman"/>
          <w:sz w:val="30"/>
        </w:rPr>
        <w:br/>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rsidR="009920F6" w:rsidRPr="003D2E29" w:rsidRDefault="009920F6" w:rsidP="003D2E29">
      <w:pPr>
        <w:spacing w:after="0" w:line="240" w:lineRule="auto"/>
        <w:ind w:firstLine="709"/>
        <w:jc w:val="both"/>
        <w:rPr>
          <w:rFonts w:ascii="Times New Roman" w:eastAsia="Times New Roman" w:hAnsi="Times New Roman" w:cs="Times New Roman"/>
          <w:sz w:val="30"/>
          <w:szCs w:val="30"/>
          <w:lang w:eastAsia="ru-RU"/>
        </w:rPr>
      </w:pPr>
      <w:r w:rsidRPr="009920F6">
        <w:rPr>
          <w:rFonts w:ascii="Times New Roman" w:hAnsi="Times New Roman"/>
          <w:b/>
          <w:sz w:val="30"/>
        </w:rPr>
        <w:t>Президент А.Г.Лукашенко</w:t>
      </w:r>
      <w:r w:rsidRPr="009920F6">
        <w:rPr>
          <w:rFonts w:ascii="Times New Roman" w:hAnsi="Times New Roman"/>
          <w:sz w:val="30"/>
        </w:rPr>
        <w:t xml:space="preserve"> в Новогоднем обращении к белорусскому народу</w:t>
      </w:r>
      <w:r>
        <w:rPr>
          <w:rFonts w:ascii="Times New Roman" w:hAnsi="Times New Roman"/>
          <w:sz w:val="30"/>
        </w:rPr>
        <w:t xml:space="preserve"> особо отметил: </w:t>
      </w:r>
      <w:r w:rsidR="0086630B">
        <w:rPr>
          <w:rFonts w:ascii="Times New Roman" w:hAnsi="Times New Roman"/>
          <w:sz w:val="30"/>
        </w:rPr>
        <w:t>”</w:t>
      </w:r>
      <w:r w:rsidRPr="00753B31">
        <w:rPr>
          <w:rFonts w:ascii="Times New Roman" w:hAnsi="Times New Roman"/>
          <w:i/>
          <w:sz w:val="30"/>
        </w:rPr>
        <w:t>Всё в нашей жизни будет зависеть от каждого из нас. И от всех нас вместе.</w:t>
      </w:r>
      <w:r w:rsidRPr="009920F6">
        <w:rPr>
          <w:rFonts w:ascii="Times New Roman" w:hAnsi="Times New Roman"/>
          <w:sz w:val="30"/>
        </w:rPr>
        <w:t xml:space="preserve"> </w:t>
      </w:r>
      <w:r w:rsidRPr="009920F6">
        <w:rPr>
          <w:rFonts w:ascii="Times New Roman" w:hAnsi="Times New Roman"/>
          <w:b/>
          <w:i/>
          <w:sz w:val="30"/>
        </w:rPr>
        <w:t>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86630B">
        <w:rPr>
          <w:rFonts w:ascii="Times New Roman" w:hAnsi="Times New Roman"/>
          <w:sz w:val="30"/>
        </w:rPr>
        <w:t>“</w:t>
      </w:r>
      <w:r w:rsidRPr="009920F6">
        <w:rPr>
          <w:rFonts w:ascii="Times New Roman" w:hAnsi="Times New Roman"/>
          <w:sz w:val="30"/>
        </w:rPr>
        <w:t>.</w:t>
      </w:r>
    </w:p>
    <w:sectPr w:rsidR="009920F6" w:rsidRPr="003D2E29" w:rsidSect="00A6676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F8C" w:rsidRDefault="00CC4F8C" w:rsidP="007B140C">
      <w:pPr>
        <w:spacing w:after="0" w:line="240" w:lineRule="auto"/>
      </w:pPr>
      <w:r>
        <w:separator/>
      </w:r>
    </w:p>
  </w:endnote>
  <w:endnote w:type="continuationSeparator" w:id="0">
    <w:p w:rsidR="00CC4F8C" w:rsidRDefault="00CC4F8C" w:rsidP="007B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olos_Text_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F8C" w:rsidRDefault="00CC4F8C" w:rsidP="007B140C">
      <w:pPr>
        <w:spacing w:after="0" w:line="240" w:lineRule="auto"/>
      </w:pPr>
      <w:r>
        <w:separator/>
      </w:r>
    </w:p>
  </w:footnote>
  <w:footnote w:type="continuationSeparator" w:id="0">
    <w:p w:rsidR="00CC4F8C" w:rsidRDefault="00CC4F8C" w:rsidP="007B1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085306"/>
      <w:docPartObj>
        <w:docPartGallery w:val="Page Numbers (Top of Page)"/>
        <w:docPartUnique/>
      </w:docPartObj>
    </w:sdtPr>
    <w:sdtEndPr>
      <w:rPr>
        <w:rFonts w:ascii="Times New Roman" w:hAnsi="Times New Roman" w:cs="Times New Roman"/>
        <w:sz w:val="30"/>
        <w:szCs w:val="30"/>
      </w:rPr>
    </w:sdtEndPr>
    <w:sdtContent>
      <w:p w:rsidR="001D584D" w:rsidRPr="007B140C" w:rsidRDefault="001D584D">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8F76EF">
          <w:rPr>
            <w:rFonts w:ascii="Times New Roman" w:hAnsi="Times New Roman" w:cs="Times New Roman"/>
            <w:noProof/>
            <w:sz w:val="30"/>
            <w:szCs w:val="30"/>
          </w:rPr>
          <w:t>7</w:t>
        </w:r>
        <w:r w:rsidRPr="007B140C">
          <w:rPr>
            <w:rFonts w:ascii="Times New Roman" w:hAnsi="Times New Roman" w:cs="Times New Roman"/>
            <w:sz w:val="30"/>
            <w:szCs w:val="30"/>
          </w:rPr>
          <w:fldChar w:fldCharType="end"/>
        </w:r>
      </w:p>
    </w:sdtContent>
  </w:sdt>
  <w:p w:rsidR="001D584D" w:rsidRDefault="001D58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4E"/>
    <w:rsid w:val="0000174E"/>
    <w:rsid w:val="00005691"/>
    <w:rsid w:val="000134D0"/>
    <w:rsid w:val="00022E0F"/>
    <w:rsid w:val="00055470"/>
    <w:rsid w:val="00067F58"/>
    <w:rsid w:val="000C1656"/>
    <w:rsid w:val="000F3E11"/>
    <w:rsid w:val="000F6E5A"/>
    <w:rsid w:val="00100C7B"/>
    <w:rsid w:val="00101FE1"/>
    <w:rsid w:val="0011265B"/>
    <w:rsid w:val="00140179"/>
    <w:rsid w:val="0015777E"/>
    <w:rsid w:val="00182103"/>
    <w:rsid w:val="00184865"/>
    <w:rsid w:val="00196F54"/>
    <w:rsid w:val="001A1FF6"/>
    <w:rsid w:val="001C00EE"/>
    <w:rsid w:val="001C540C"/>
    <w:rsid w:val="001D584D"/>
    <w:rsid w:val="002018C0"/>
    <w:rsid w:val="0020391F"/>
    <w:rsid w:val="002173A7"/>
    <w:rsid w:val="00236A82"/>
    <w:rsid w:val="00257353"/>
    <w:rsid w:val="00261845"/>
    <w:rsid w:val="00266376"/>
    <w:rsid w:val="002852D9"/>
    <w:rsid w:val="002C139C"/>
    <w:rsid w:val="002D544A"/>
    <w:rsid w:val="002E0F07"/>
    <w:rsid w:val="002F6767"/>
    <w:rsid w:val="003077A6"/>
    <w:rsid w:val="00312BF5"/>
    <w:rsid w:val="003277D0"/>
    <w:rsid w:val="003426DE"/>
    <w:rsid w:val="003438E1"/>
    <w:rsid w:val="00344B80"/>
    <w:rsid w:val="0037548D"/>
    <w:rsid w:val="003818EB"/>
    <w:rsid w:val="00387828"/>
    <w:rsid w:val="003A2697"/>
    <w:rsid w:val="003D2E29"/>
    <w:rsid w:val="004075E3"/>
    <w:rsid w:val="00423695"/>
    <w:rsid w:val="0043166F"/>
    <w:rsid w:val="004343C4"/>
    <w:rsid w:val="004376B8"/>
    <w:rsid w:val="00443DD2"/>
    <w:rsid w:val="00450972"/>
    <w:rsid w:val="004561C4"/>
    <w:rsid w:val="0046654E"/>
    <w:rsid w:val="00477092"/>
    <w:rsid w:val="004967A6"/>
    <w:rsid w:val="004A369C"/>
    <w:rsid w:val="004C002D"/>
    <w:rsid w:val="004D04E2"/>
    <w:rsid w:val="004D09A0"/>
    <w:rsid w:val="004D15A6"/>
    <w:rsid w:val="004D2C54"/>
    <w:rsid w:val="004D7171"/>
    <w:rsid w:val="004E1540"/>
    <w:rsid w:val="004F739F"/>
    <w:rsid w:val="00526DA2"/>
    <w:rsid w:val="00531190"/>
    <w:rsid w:val="005546D2"/>
    <w:rsid w:val="00560CEE"/>
    <w:rsid w:val="005951A3"/>
    <w:rsid w:val="005A7904"/>
    <w:rsid w:val="005B160F"/>
    <w:rsid w:val="005B27DF"/>
    <w:rsid w:val="005C132C"/>
    <w:rsid w:val="005D3F3F"/>
    <w:rsid w:val="005D7CAC"/>
    <w:rsid w:val="005F7748"/>
    <w:rsid w:val="006158E3"/>
    <w:rsid w:val="00617251"/>
    <w:rsid w:val="0061735D"/>
    <w:rsid w:val="00624CDB"/>
    <w:rsid w:val="0065354A"/>
    <w:rsid w:val="00654F8D"/>
    <w:rsid w:val="00663730"/>
    <w:rsid w:val="006931FB"/>
    <w:rsid w:val="00693CE3"/>
    <w:rsid w:val="006968F3"/>
    <w:rsid w:val="006C400D"/>
    <w:rsid w:val="006E5B81"/>
    <w:rsid w:val="007275E4"/>
    <w:rsid w:val="00741973"/>
    <w:rsid w:val="007426A7"/>
    <w:rsid w:val="00744943"/>
    <w:rsid w:val="00753B31"/>
    <w:rsid w:val="00773B49"/>
    <w:rsid w:val="0079421D"/>
    <w:rsid w:val="007968B7"/>
    <w:rsid w:val="007B140C"/>
    <w:rsid w:val="007D0C65"/>
    <w:rsid w:val="007E6148"/>
    <w:rsid w:val="007E6178"/>
    <w:rsid w:val="0081742C"/>
    <w:rsid w:val="00833093"/>
    <w:rsid w:val="0085406B"/>
    <w:rsid w:val="0086630B"/>
    <w:rsid w:val="008712F3"/>
    <w:rsid w:val="00892803"/>
    <w:rsid w:val="008B088A"/>
    <w:rsid w:val="008F367D"/>
    <w:rsid w:val="008F76EF"/>
    <w:rsid w:val="0090184B"/>
    <w:rsid w:val="009066E9"/>
    <w:rsid w:val="00912D6A"/>
    <w:rsid w:val="0096090C"/>
    <w:rsid w:val="009759A0"/>
    <w:rsid w:val="009920F6"/>
    <w:rsid w:val="009C5D6C"/>
    <w:rsid w:val="009C7323"/>
    <w:rsid w:val="009E1025"/>
    <w:rsid w:val="00A10276"/>
    <w:rsid w:val="00A303CA"/>
    <w:rsid w:val="00A420AD"/>
    <w:rsid w:val="00A472D3"/>
    <w:rsid w:val="00A66769"/>
    <w:rsid w:val="00A80C12"/>
    <w:rsid w:val="00A81825"/>
    <w:rsid w:val="00AB2B8F"/>
    <w:rsid w:val="00AB3FED"/>
    <w:rsid w:val="00AB5AC0"/>
    <w:rsid w:val="00AC6508"/>
    <w:rsid w:val="00AD10DB"/>
    <w:rsid w:val="00AE4D74"/>
    <w:rsid w:val="00B05DF0"/>
    <w:rsid w:val="00B14FAD"/>
    <w:rsid w:val="00B41C5B"/>
    <w:rsid w:val="00B55463"/>
    <w:rsid w:val="00B62391"/>
    <w:rsid w:val="00BA393D"/>
    <w:rsid w:val="00BA4453"/>
    <w:rsid w:val="00BB6290"/>
    <w:rsid w:val="00BD2FAA"/>
    <w:rsid w:val="00BD4108"/>
    <w:rsid w:val="00BF2584"/>
    <w:rsid w:val="00C134A4"/>
    <w:rsid w:val="00C2509A"/>
    <w:rsid w:val="00C33AC5"/>
    <w:rsid w:val="00C5146B"/>
    <w:rsid w:val="00C80B52"/>
    <w:rsid w:val="00C910DC"/>
    <w:rsid w:val="00CA355C"/>
    <w:rsid w:val="00CB30C3"/>
    <w:rsid w:val="00CC4F8C"/>
    <w:rsid w:val="00CC597A"/>
    <w:rsid w:val="00CE2022"/>
    <w:rsid w:val="00D165E3"/>
    <w:rsid w:val="00D440AF"/>
    <w:rsid w:val="00D50549"/>
    <w:rsid w:val="00D51D0C"/>
    <w:rsid w:val="00D842DC"/>
    <w:rsid w:val="00D978BD"/>
    <w:rsid w:val="00DA2B2D"/>
    <w:rsid w:val="00DC224B"/>
    <w:rsid w:val="00E044B9"/>
    <w:rsid w:val="00E10562"/>
    <w:rsid w:val="00E15034"/>
    <w:rsid w:val="00E45AD8"/>
    <w:rsid w:val="00E46959"/>
    <w:rsid w:val="00E82156"/>
    <w:rsid w:val="00E82D21"/>
    <w:rsid w:val="00EB0682"/>
    <w:rsid w:val="00EB4D94"/>
    <w:rsid w:val="00EF33F3"/>
    <w:rsid w:val="00F14DCD"/>
    <w:rsid w:val="00F236E7"/>
    <w:rsid w:val="00F55443"/>
    <w:rsid w:val="00F72D6B"/>
    <w:rsid w:val="00F81C25"/>
    <w:rsid w:val="00F85734"/>
    <w:rsid w:val="00FA4B85"/>
    <w:rsid w:val="00FA4ED0"/>
    <w:rsid w:val="00FC1571"/>
    <w:rsid w:val="00FD1390"/>
    <w:rsid w:val="00FD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5024</Words>
  <Characters>28638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dc:description>
  <cp:lastModifiedBy>User</cp:lastModifiedBy>
  <cp:revision>2</cp:revision>
  <cp:lastPrinted>2023-01-31T13:03:00Z</cp:lastPrinted>
  <dcterms:created xsi:type="dcterms:W3CDTF">2023-05-02T06:02:00Z</dcterms:created>
  <dcterms:modified xsi:type="dcterms:W3CDTF">2023-05-02T06:02:00Z</dcterms:modified>
</cp:coreProperties>
</file>