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18" w:rsidRDefault="007B2B18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СОВЕТА МИНИСТРОВ РЕСПУБЛИКИ БЕЛАРУСЬ</w:t>
      </w:r>
    </w:p>
    <w:p w:rsidR="007B2B18" w:rsidRDefault="007B2B18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 мая 2006 г. № 637</w:t>
      </w:r>
    </w:p>
    <w:p w:rsidR="007B2B18" w:rsidRDefault="007B2B18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организации работы по установлению и осуществлению опеки (попечительства) над несовершеннолетними детьми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31 января 2007 г. № 122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2007 г., № 40, 5/24639) &lt;C20700122&gt;;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декабря 2007 г. № 1747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2008 г., № 6, 5/26438) &lt;C20701747&gt;;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 июля 2009 г. № 874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2009 г., № 161, 5/30078) &lt;C20900874&gt;;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23 июля 2010 г. № 1095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2010 г., № 184, 5/32249) &lt;C21001095&gt;;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4 августа 2011 г. № 1049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реестр правовых актов Республики Беларусь, 2011 г., № 92, 5/34264) &lt;C21101049&gt;;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17 июля 2012 г. № 659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28.07.2012, 5/36004) &lt;C21200659&gt;;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8 мая 2013 г. № 356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29.05.2013, 5/37295) &lt;C21300356&gt;;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5 февраля 2014 г. № 100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08.02.2014, 5/38404) &lt;C21400100&gt;;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 апреля 2017 г. № 246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07.04.2017, 5/43540) &lt;C21700246&gt;;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июня 2020 г. № 368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27.06.2020, 5/48158) &lt;C22000368&gt;;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31 августа 2022 г. № 570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(Национальный правовой Интернет-портал Республики Беларусь, 01.09.2022, 5/50636) &lt;C22200570&gt;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146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части второй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статьи 149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 Совет Министров Республики Беларусь ПОСТАНОВЛЯЕТ: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0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Утвердить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организации работы по установлению и осуществлению опеки (попечительства) над несовершеннолетними детьми (прилагается).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7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0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через десять дней после его официального опубликования.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B2B1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B18" w:rsidRDefault="007B2B1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B18" w:rsidRDefault="007B2B18">
            <w:pPr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С.Сидорский</w:t>
            </w:r>
          </w:p>
        </w:tc>
      </w:tr>
    </w:tbl>
    <w:p w:rsidR="007B2B18" w:rsidRDefault="007B2B18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1"/>
        <w:gridCol w:w="2174"/>
      </w:tblGrid>
      <w:tr w:rsidR="007B2B18">
        <w:tc>
          <w:tcPr>
            <w:tcW w:w="3800" w:type="pct"/>
            <w:tcBorders>
              <w:top w:val="nil"/>
              <w:left w:val="nil"/>
              <w:bottom w:val="nil"/>
              <w:right w:val="nil"/>
            </w:tcBorders>
          </w:tcPr>
          <w:p w:rsidR="007B2B18" w:rsidRDefault="007B2B18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</w:tcPr>
          <w:p w:rsidR="007B2B18" w:rsidRDefault="007B2B18">
            <w:pPr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CN__утв_1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7B2B18" w:rsidRDefault="007B2B1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7B2B18" w:rsidRDefault="007B2B18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20.05.2006 № 637</w:t>
            </w:r>
          </w:p>
        </w:tc>
      </w:tr>
    </w:tbl>
    <w:p w:rsidR="007B2B18" w:rsidRDefault="007B2B18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A0_ПОЛ__1CN__заг_утв_1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организации работы по установлению и осуществлению опеки (попечительства) над несовершеннолетними детьми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8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" w:name="CA0_ПОЛ__2_ГЛ_1_1CN__chapter_1"/>
      <w:bookmarkEnd w:id="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1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ОБЩИЕ ПОЛОЖЕНИЯ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ПОЛ__2_ГЛ_1_1_П_1_1CN__point_1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определяется порядок: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ПОЛ__2_ГЛ_1_1_П_1_1_ПП_1_1_1CN__unde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1.1. установления и осуществления опеки (попечительства) над несовершеннолетними детьми, являющимися: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детьми-сиротами, детьми, оставшимися без попечения родителей, детьми, родители (единственный родитель) которых временно отсутствуют по уважительной причине, а также иностранными гражданами и лицами без гражданства, не достигшими возраста восемнадцати лет, которые не приобрели дееспособность в полном объеме в соответствии с законодательством и прибыли в Республику Беларусь без сопровождения законных представителей (далее – несопровождаемые иностранцы), которым предоставлены статус беженца, дополнительная защита или убежище в Республике Беларусь, новорожденными детьми несовершеннолетних родителей, не состоящих в браке;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29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несопровождаемыми иностранцами, ходатайствующими о предоставлении статуса беженца, дополнительной защиты или убежища в Республике Беларусь (далее – несопровождаемые иностранцы, ходатайствующие о защите);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несопровождаемыми иностранцами, которым предоставлена временная защита в Республике Беларусь;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0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ПОЛ__2_ГЛ_1_1_П_1_1_ПП_1_2_3CN__unde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1.2. учета и контроля за условиями жизни и воспитания несовершеннолетних детей в семьях опекунов (попечителей);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ПОЛ__2_ГЛ_1_1_П_1_1_ПП_1_3_4CN__unde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1.3. отстранения и освобождения опекунов (попечителей) от выполнения ими своих обязанностей.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1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ПОЛ__2_ГЛ_1_1_П_2_3CN__point_2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Опека (попечительство) устанавливается для воспитания, защиты личных и имущественных прав и законных интересов несовершеннолетних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2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ПОЛ__2_ГЛ_1_1_П_3_5CN__point_3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3. В целях настоящего Положения применяются следующие термины и их определения: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кандидаты в опекуны (попечители) – лица, ходатайствующие о назначении их опекунами (попечителями) несовершеннолетних детей;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3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подопечные – несовершеннолетние дети, над которыми установлена опека (попечительство).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4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ПОЛ__2_ГЛ_1_1_П_4_6CN__point_4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4. Опека (попечительство) устанавливается по решению органа опеки и попечительства (местного исполнительного и распорядительного органа) по месту жительства (нахождения) несовершеннолетних детей, подлежащих опеке (попечительству), или по месту жительства кандидата в опекуны (попечители), если это отвечает интересам подопечного.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5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12" w:name="CA0_ПОЛ__2_ГЛ_2_2CN__chapter_2"/>
      <w:bookmarkEnd w:id="1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РАБОТЫ С ГРАЖДАНАМИ ПО УСТАНОВЛЕНИЮ ОПЕКИ (ПОПЕЧИТЕЛЬСТВА)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_ПОЛ__2_ГЛ_2_2_П_5_8CN__point_5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5. Кандидаты в опекуны (попечители) могут получить информацию о процедуре установления опеки (попечительства) над детьми, перечне и формах документов, необходимых для установления опеки (попечительства), в структурном подразделении городского, районного исполнительного комитета, местной администрации района в городе, осуществляющем государственно-властные полномочия в сфере образования (далее – управление (отдел) образования), по месту своего жительства либо по месту жительства (нахождения)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6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_ПОЛ__2_ГЛ_2_2_П_6_10CN__point_6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 xml:space="preserve">6. Кандидаты в опекуны (попечители) подают в службу «одно окно» документы, предусмотренные пунктом 4.4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(далее – перечень).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7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опеки (попечительства) при временном отсутствии родителей (единственного родителя) по уважительным причинам в письменном согласии родителей (единственного родителя) должны быть указаны такие причины, период, на который должен быть назначен опекун (попечитель), а также обязательство родителей (единственного родителя) содержать ребенка на время его нахождения в семье опекуна (попечителя). К согласию родителей (единственного родителя) на установление опеки (попечительства) в обязательном порядке должны быть приложены документы, подтверждающие причину и период отсутствия родителей (единственного родителя).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8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информации о рождении новорожденного ребенка у несовершеннолетних родителей, не состоящих в браке, управление (отдел) образования получает согласие законных представителей его матери на установление над ним опеки. При наличии в семье законных представителей матери такого ребенка условий, необходимых для его воспитания и содержания, управление (отдел)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разъясняет законным представителям матери новорожденного ребенка порядок подготовки документов для установления опеки над этим ребенком, а в случае их отказа от воспитания новорожденного ребенка решает вопрос о предоставлении ему статуса детей, оставшихся без попечения родителей.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39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_ПОЛ__2_ГЛ_2_2_П_7_14CN__point_7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7. Управление (отдел) образования в течение 5 дней со дня подачи заявления кандидатом в опекуны (попечители) со всеми необходимыми документами запрашивает из соответствующих органов и организаций следующие сведения и документы: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том, имеют ли кандидаты в опекуны (попечители) судимость за умышленные преступления или осуждались ли за умышленные тяжкие или особо тяжкие преступления против человека – из соответствующего управления внутренних дел облисполкома или главного управления внутренних дел Минского горисполкома;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0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том, лишался ли он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 – из суда по месту жительства кандидата в опекуны (попечители);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том, признавались ли дети кандидата в опекуны (попечители) нуждающимися в государственной защите, отстранялся ли кандидат в опекуны (попечители) от обязанностей опекуна (попечителя) за ненадлежащее выполнение возложенных на него обязанностей – при необходимости из местного исполнительного и распорядительного органа по предыдущему месту жительства кандидата в опекуны (попечители);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1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справку о месте работы, службы и занимаемой должности кандидата в опекуны (попечители);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2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справку о размере заработной платы (денежного довольствия) кандидата в опекуны (попечители) либо копию декларации о доходах или иной документ о доходах за предшествующий установлению опеки (попечительства) год;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3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копию документа, подтверждающего право собственности кандидата в опекуны (попечители) на жилое помещение или право владения и пользования жилым помещением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4" type="#_x0000_t75" style="width:7.5pt;height:7.5pt">
            <v:imagedata r:id="rId5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5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состоянии пожарной безопасности жилого помещения, находящегося в собственности или во владении и пользовании кандидата в опекуны (попечители).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6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_ПОЛ__2_ГЛ_2_2_П_8_15CN__point_8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8. Управление (отдел) образования в течение двух недель со дня обращения кандидатов в опекуны (попечители) проводит обследование условий жизни кандидатов в опекуны (попечители), изучает их личностные особенности, уклад жизни и традиции семьи, межличностные взаимоотношения в семье, оценивает готовность всех членов семьи удовлетворить основные жизненные потребности детей, что отражается в акте обследования условий жизни кандидатов в опекуны (попечители) (далее – акт обследования). В акте обследования указывается согласие других проживающих совместно с заявителем совершеннолетних членов семьи.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рассмотрении заявления кандидатов в опекуны (попечители) управление (отдел) образования учитывает опыт воспитания ими родных и усыновленных детей, а также возможность обеспечить для подопечного ребенка его раздельное проживание с родителями в случаях, когда он приобрел статус детей, оставшихся без попечения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родителей, в связи с лишением родителей родительских прав, отобранием ребенка без лишения родительских прав, признанием родителей недееспособными, ограниченно дееспособными, подачи родителями (родителем) заявления о согласии на усыновление (удочерение) ребенка при отказе родителей (родителя) от ребенка, а также в случае предоставления ребенку статуса детей, оставшихся без попечения родителей, в связи с наличием у родителя психического расстройства и (или) расстройства поведения.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7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_ПОЛ__2_ГЛ_2_2_П_9_16CN__point_9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9. В случае, если кандидаты в опекуны (попечители) изъявляют желание взять на воспитание ребенка из числа детей-сирот, детей, оставшихся без попечения родителей, детей, родители которых временно отсутствуют, новорожденных детей несовершеннолетних родителей, не состоящих в браке, а также несопровождаемых иностранцев, которым предоставлены статус беженца, дополнительная защита или убежище в Республике Беларусь, несопровождаемых иностранцев, ходатайствующих о защите (далее – дети), имеющих особенности психофизического развития либо инвалидность, в акте обследования должно быть указано о наличии у них для этого необходимых условий.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8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_ПОЛ__2_ГЛ_2_2_П_10_19CN__point_10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10. Для рассмотрения вопроса об установлении опеки (попечительства) над ребенком и назначении опекуна (попечителя) управление (отдел) образования осуществляет сбор (подготовку) следующих документов в отношении ребенка: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(при наличии);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49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 справка о состоянии здоровья ребенка;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0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об обучении (для детей, получающих общее среднее образование);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1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опись имущества, принадлежащего ребенку, и сведения о лицах, отвечающих за его сохранность;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наличие у несовершеннолетнего жилого помещения (его части);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 о наличии счета, открытого на имя ребенка в банке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2" type="#_x0000_t75" style="width:7.5pt;height:7.5pt">
            <v:imagedata r:id="rId5" o:title=""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3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удостоверение беженца (при наличии);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4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предоставлении дополнительной защиты в Республике Беларусь (при наличии);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5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регистрации ходатайства о предоставлении статуса беженца, дополнительной защиты или убежища в Республике Беларусь (при наличии).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6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CA0_ПОЛ__2_ГЛ_2_2_П_11_21CN__point_11"/>
      <w:bookmarkEnd w:id="19"/>
      <w:r>
        <w:rPr>
          <w:rFonts w:ascii="Times New Roman" w:hAnsi="Times New Roman" w:cs="Times New Roman"/>
          <w:color w:val="000000"/>
          <w:sz w:val="24"/>
          <w:szCs w:val="24"/>
        </w:rPr>
        <w:t xml:space="preserve">11. На основании документов и сведений, установленных в пункте 4.4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управление (отдел) образования в 20-дневный срок со дня поступления заявления со всеми необходимыми документами включает в акт обследования условий жизни кандидата в опекуны (попечители) заключение о наличии в его семье условий, необходимых для воспитания детей и удовлетворения их основных жизненных потребностей, и осуществляет подготовку проекта решения органа опеки и попечительства об установлении опеки (попечительства) над ребенком (детьми) и назначении опекуна (попечителя), в котором указывается дата передачи ребенка опекуну (попечителю), либо об отказе в установлении опеки (попечительства) и назначении опекуном (попечителем). Проект указанного решения направляется в орган опеки и попечительства для рассмотрения.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7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_ПОЛ__2_ГЛ_2_2_П_12_25CN__point_12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12. Орган опеки и попечительства принимает решение в срок, указанный в пункте 4.4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которым удовлетворяет или отклоняет просьбу кандидата в опекуны (попечители), и сообщает данное решение кандидату в опекуны (попечители). В случае отказа в просьбе кандидату в опекуны (попечители) одновременно возвращаются все представленные им документы.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8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_ПОЛ__2_ГЛ_2_2_П_13_28CN__point_13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13. Управление (отдел) образования по месту установления опеки (попечительства) в пятидневный срок со дня принятия решения об установлении опеки (попечительства) над ребенком (детьми) и назначении опекуна (попечителя) выдает опекуну (попечителю) удостоверение опекуна (попечителя) на право представления интересов подопечного. Учет выдачи удостоверений опекунов (попечителей) на право представления интересов подопечного ведется управлениями (отделами) образования в журнале регистрации удостоверений опекунов (попечителей) на право представления интересов подопечного.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59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_ПОЛ__2_ГЛ_2_2_П_14_30CN__point_14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14. Лицо считается опекуном (попечителем) со дня, указанного в решении органа опеки и попечительства об установлении опеки (попечительства) над ребенком (детьми) и назначении опекуна (попечителя).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_ПОЛ__2_ГЛ_2_2_П_15_31CN__point_15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 xml:space="preserve">15. Если кандидат в опекуны (попечители) ходатайствует о назначении его опекуном (попечителем) без указания конкретного ребенка (детей), управление (отдел) образования на основании документов, указанных в пункте 4.4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а также пунктах 7 и 8 настоящего Положения, в пятидневный срок ставит его на учет кандидатов в опекуны (попечители) и информирует его об этом либо доводит до его сведения обоснованный отказ и одновременно возвращает ему прилагаемые к заявлению документы.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0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CA0_ПОЛ__2_ГЛ_2_2_П_16_34CN__point_16"/>
      <w:bookmarkEnd w:id="24"/>
      <w:r>
        <w:rPr>
          <w:rFonts w:ascii="Times New Roman" w:hAnsi="Times New Roman" w:cs="Times New Roman"/>
          <w:color w:val="000000"/>
          <w:sz w:val="24"/>
          <w:szCs w:val="24"/>
        </w:rPr>
        <w:t>16. Учет кандидатов в опекуны (попечители) ведется управлением (отделом) образования в журнале, форма которого утверждается этим управлением (отделом)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1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_ПОЛ__2_ГЛ_2_2_П_17_36CN__point_17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17. Управлением (отделом) образования проводится работа по подбору ребенка, после чего кандидату в опекуны (попечители) выдается направление на знакомство с соответствующим ребенком.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письменному заявлению кандидата в опекуны (попечители) орган опеки и попечительства выдает ему заключение о наличии у него условий, необходимых для воспитания ребенка. На основании этого заключения кандидат в опекуны (попечители) может заключить с руководителем детского интернатного учреждения договор патронатного воспитания детей, которые предложены ему для устройства на воспитание в опекунскую семью.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2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_ПОЛ__2_ГЛ_2_2_П_18_37CN__point_18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18. При подборе ребенка из детских интернатных учреждений, организаций здравоохранения, государственных учреждений образования, реализующих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администрация этих учреждений знакомит кандидата в опекуны (попечители) с личным делом ребенка и медицинской справкой о состоянии его здоровья.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3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_ПОЛ__2_ГЛ_2_2_П_19_42CN__point_19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 xml:space="preserve">19. После знакомства с ребенком (детьми) кандидат в опекуны (попечители) обращается в управление (отдел) образования с заявлением об установлении опеки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(попечительства) над данным ребенком (детьми) и назначении его опекуном (попечителем), которое рассматривается в порядке и сроки, установленные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перечня, и пунктами 7–13 настоящего Положения.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4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28" w:name="CA0_ПОЛ__2_ГЛ_3_3CN__chapter_3"/>
      <w:bookmarkEnd w:id="28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ПЕРЕДАЧИ ДЕТЕЙ ОПЕКУНАМ (ПОПЕЧИТЕЛЯМ)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9" w:name="CA0_ПОЛ__2_ГЛ_3_3_П_20_46CN__point_20"/>
      <w:bookmarkEnd w:id="29"/>
      <w:r>
        <w:rPr>
          <w:rFonts w:ascii="Times New Roman" w:hAnsi="Times New Roman" w:cs="Times New Roman"/>
          <w:color w:val="000000"/>
          <w:sz w:val="24"/>
          <w:szCs w:val="24"/>
        </w:rPr>
        <w:t>20. Дети передаются лицам, назначенным их опекунами (попечителями), на основании решения органа опеки и попечительства об установлении опеки (попечительства) над ребенком (детьми) и назначении опекуна (попечителя).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_ПОЛ__2_ГЛ_3_3_П_21_47CN__point_21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21. Ребенок передается опекуну (попечителю) из детского интернатного учреждения, организации здравоохранения, государственного учреждения образования, реализующего образовательные программы профессионально-технического, среднего специального, высшего образования, образовательную программу подготовки лиц к поступлению в учреждения образования Республики Беларусь, в сезонном комплекте одежды.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5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Одновременно с передачей ребенка руководителем учреждения (организации), указанного в части первой настоящего пункта, либо управлением (отделом) образования по месту жительства (нахождения) ребенка опекуну (попечителю) передаются следующие документы: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6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рождении (при наличии);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7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медицинская справка о состоянии здоровья ребенка;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8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 об обучении (для детей, получающих общее среднее образование);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69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подтверждающие отсутствие у ребенка родителей либо наличие другого основания для назначения опеки (попечительства) (копии свидетельства о смерти родителей (родителя), справка органа внутренних дел о розыске родителей (родителя), копии приговора или решения суда о лишении родителей (родителя) родительских прав, об отобрании ребенка без лишения родительских прав, о признании родителей (родителя) недееспособными, ограниченно дееспособными, безвестно отсутствующими, об объявлении родителей (родителя) умершими, о назначении родителям (родителю) наказания в виде ареста, ограничения свободы, лишения свободы на определенный срок, пожизненного лишения свободы и другие документы, подтверждающие невозможность воспитания родителями детей);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0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наличии и местонахождении братьев и сестер;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опись имущества, принадлежащего ребенку, и сведения об опекунах над имуществом;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наличие у ребенка жилого помещения (его части), либо о постановке его на учет нуждающихся в улучшении жилищных условий;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 о наличии счета, открытого на имя ребенка в банке;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удостоверение беженца (при наличии);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1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предоставлении дополнительной защиты в Республике Беларусь (при наличии);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2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регистрации ходатайства о предоставлении статуса беженца, дополнительной защиты или убежища в Республике Беларусь (при наличии);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3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иные документы, имеющиеся в личном деле ребенка.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установлении опеки (попечительства) над ребенком-инвалидом или ребенком, родители которого умерли (признаны в судебном порядке умершими, безвестно отсутствующими) и которому назначена пенсия, опекуну (попечителю) одновременно передается пенсионное удостоверение и разъясняется порядок обращения по вопросу о выплате пенсии в структурное подразделение районного, городского исполнительного комитета, местной администрации района в городе, осуществляющее государственно-властные полномочия в сфере труда, занятости и социальной защиты, по месту получения пенсии.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4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пенсия по инвалидности либо по случаю потери кормильца не была назначена, то опекунам (попечителям) передаются имеющиеся документы, подтверждающие право на пенсию (документы о стаже работы и заработке родителей, заключение медико-реабилитационной экспертной комиссии об установлении ребенку степени утраты здоровья и т.п.), и разъясняется порядок обращения в структурное подразделение районного, городского исполнительного комитета, местной администрации района в городе, осуществляющее государственно-властные полномочия в сфере труда, занятости и социальной защиты, по месту жительства опекуна (попечителя) по вопросу о назначении пенсии.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5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Указанные в настоящем пункте документы передаются непосредственно опекунам (попечителям) по акту. Акт передачи документов подопечного его опекуну (попечителю) составляется в двух экземплярах, один из которых хранится у опекуна (попечителя), а второй – в личном деле подопечного.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6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1" w:name="CA0_ПОЛ__2_ГЛ_4_4CN__chapter_4"/>
      <w:bookmarkEnd w:id="31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ОСУЩЕСТВЛЕНИЯ ОПЕКИ (ПОПЕЧИТЕЛЬСТВА)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CA0_ПОЛ__2_ГЛ_4_4_П_22_52CN__point_22"/>
      <w:bookmarkEnd w:id="32"/>
      <w:r>
        <w:rPr>
          <w:rFonts w:ascii="Times New Roman" w:hAnsi="Times New Roman" w:cs="Times New Roman"/>
          <w:color w:val="000000"/>
          <w:sz w:val="24"/>
          <w:szCs w:val="24"/>
        </w:rPr>
        <w:t>22. Подопечный имеет право на общение с родителями, другими родственниками, за исключением случаев, когда такое общение не отвечает его интересам.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Опекун (попечитель) ребенка по просьбе родителей ребенка, других родственников организует их общение с подопечным.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Опекун (попечитель) может обратиться в управление (отдел) образования с заявлением об ограничении общения подопечного ребенка (детей) с родителями, другими родственниками в случаях, когда такое общение не соответствует его (их) интересам. В заявлении опекун (попечитель) указывает, с кем из родственников, по каким причинам общение противоречит интересам подопечного.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(отдел) образования выясняет желание ребенка, достигшего возраста десяти лет, и готовит проект решения органа опеки и попечительства о порядке общения подопечного ребенка с родителями и другими родственниками с указанием времени, места и иных условий общения либо об ограничении такого общения.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7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_ПОЛ__2_ГЛ_4_4_П_23_54CN__point_23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23. Опекуны (попечители) не имеют права препятствовать усыновлению подопечных другими лицами.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Опекуны (попечители) обязаны организовать общение ребенка с кандидатами в усыновители, получившими направление на знакомство с ребенком в порядке,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установленном законодательством, по предварительной договоренности с ними о времени и месте встречи с ребенком.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8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34" w:name="CA0_ПОЛ__2_ГЛ_5_5CN__chapter_5"/>
      <w:bookmarkEnd w:id="34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ГЛАВА 5 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ПОРЯДОК УЧЕТА ПОДОПЕЧНЫХ ДЕТЕЙ И ОСУЩЕСТВЛЕНИЯ КОНТРОЛЯ ЗА УСЛОВИЯМИ ИХ ЖИЗНИ И ВОСПИТАНИЯ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_ПОЛ__2_ГЛ_5_5_П_24_55CN__point_24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24. Учет подопечных осуществляют управления (отделы) образования по месту жительства подопечного.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_ПОЛ__2_ГЛ_5_5_П_25_56CN__point_25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25. Подопечные подлежат учету в управлении (отделе) образования со дня установления опеки (попечительства) до достижения ими совершеннолетия или до принятия решения органа опеки и попечительства об освобождении, отстранении опекунов (попечителей) от выполнения ими своих обязанностей.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 подопечных ведется в журнале по форме, утверждаемой Министерством образования.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 подопечных, достигших совершеннолетия, передаются управлениями (отделами) образования в территориальные центры социального обслуживания населения.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_ПОЛ__2_ГЛ_5_5_П_26_57CN__point_26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26. На подопечного управление (отдел) образования по месту установления опеки (попечительства) формирует личное дело.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личное дело подопечного управление (отдел) образования включает копии документов и сведений, указанных в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пунктах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копию решения органа опеки и попечительства об установлении опеки (попечительства) над несовершеннолетним и назначении опекуна (попечителя), акты обследования условий жизни и воспитания подопечного.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_ПОЛ__2_ГЛ_5_5_П_27_58CN__point_27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27. При перемене места проживания опекун (попечитель) обязан обратиться в управление (отдел) образования по месту установления опеки (попечительства) с заявлением о передаче личного дела подопечного в управление (отдел) образования по новому месту проживания опекуна (попечителя), указав в заявлении дату выбытия по новому месту проживания, и предъявить паспорт с отметкой о регистрации по месту жительства либо свидетельство (справку) о регистрации по месту пребывания.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(отдел) образования вносит сведения о новом месте проживания опекуна (попечителя) и подопечного в личное дело каждого ребенка, находящегося под опекой (попечительством) заявителя, в пятидневный срок обеспечивает передачу личного дела подопечного в управление (отдел) образования по его новому месту проживания с указанием в сопроводительном письме сведений о новом месте проживания опекуна (попечителя) и подопечного ребенка и прекращает ежемесячные денежные выплаты на его содержание.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79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9" w:name="CA0_ПОЛ__2_ГЛ_5_5_П_28_60CN__point_28"/>
      <w:bookmarkEnd w:id="39"/>
      <w:r>
        <w:rPr>
          <w:rFonts w:ascii="Times New Roman" w:hAnsi="Times New Roman" w:cs="Times New Roman"/>
          <w:color w:val="000000"/>
          <w:sz w:val="24"/>
          <w:szCs w:val="24"/>
        </w:rPr>
        <w:t>28. Управление (отдел) образования по новому месту проживания подопечного принимает его на учет, готовит решение органа опеки и попечительства о возобновлении ежемесячных денежных выплат на его содержание, вносит его на рассмотрение органа опеки и попечительства и в двухнедельный срок со дня прибытия ребенка информирует об этом управление (отдел) образования по его прежнему месту проживания.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0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_ПОЛ__2_ГЛ_5_5_П_29_62CN__point_29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29. Контроль за условиями жизни и воспитания подопечных в семьях опекунов (попечителей) осуществляется управлениями (отделами) образования по их месту проживания либо уполномоченными ими учреждениями образования.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1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Контрольные обследования условий жизни и воспитания подопечных проводятся в течение всего срока опеки (попечительства) не реже двух раз в год.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каждого обследования составляется акт обследования условий жизни и воспитания подопечного, в котором дается оценка положения ребенка в семье опекуна (попечителя) и исполнения опекуном (попечителем) возложенных на него обязанностей. При поступлении информации о ненадлежащем исполнении опекуном (попечителем) возложенных на него обязанностей управление (отдел) образования проводит оценку безопасности нахождения ребенка в семье опекуна (попечителя) на момент посещения семьи, оценку риска неудовлетворения его основных жизненных потребностей при дальнейшем пребывании ребенка в семье опекуна (попечителя). При необходимости отстранения либо освобождения опекуна (попечителя) от возложенных на него обязанностей соответствующие предложения направляются для рассмотрения в орган опеки и попечительства.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2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_ПОЛ__2_ГЛ_5_5_П_30_65CN__point_30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>30. Личные дела подопечных детей, а также иные имеющиеся материалы об установлении опеки (попечительства) хранятся до совершеннолетия ребенка в управлении (отделе) образования, осуществлявшем ежемесячные денежные выплаты на его содержание на момент достижения совершеннолетия. По достижении ребенком совершеннолетия его личное дело передается в установленном порядке в архивное учреждение.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3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2" w:name="CA0_ПОЛ__2_ГЛ_6_6CN__chapter_6"/>
      <w:bookmarkEnd w:id="42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6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ОСВОБОЖДЕНИЕ, ОТСТРАНЕНИЕ ОПЕКУНОВ (ПОПЕЧИТЕЛЕЙ) ОТ ВЫПОЛНЕНИЯ ИМИ СВОИХ ОБЯЗАННОСТЕЙ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3" w:name="CA0_ПОЛ__2_ГЛ_6_6_П_31_67CN__point_31"/>
      <w:bookmarkEnd w:id="43"/>
      <w:r>
        <w:rPr>
          <w:rFonts w:ascii="Times New Roman" w:hAnsi="Times New Roman" w:cs="Times New Roman"/>
          <w:color w:val="000000"/>
          <w:sz w:val="24"/>
          <w:szCs w:val="24"/>
        </w:rPr>
        <w:t xml:space="preserve">31. Решение об отстранении или освобождении опекуна (попечителя) от выполнения им своих обязанностей в случаях, установленных в </w:t>
      </w:r>
      <w:hyperlink r:id="rId3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статьях 167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3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168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Республики Беларусь о браке и семье, принимается органом опеки и попечительства по месту жительства подопечного по представлению управления (отдела) образования.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—————————————————————————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Совета Министров Республики Беларусь от 17 июля 2012 г. № 659 часть вторая пункта 31 настоящего постановления вступает в силу с 9 августа 2012 г.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left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Принятие решения об освобождении опекуна (попечителя) осуществляется в порядке, предусмотренном в пункте 4.11 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Опекун может быть отстранен от возложенных на него обязанностей в случае совершения подопечным попытки суицида, а также если он не обеспечивает раздельное проживание подопечного с его родителями (родителем), иными лицами, лишенными родительских прав, лицами, у которых дети отобраны без лишения родительских прав, лицами, больными хроническим алкоголизмом, наркоманией, токсикоманией, лицами,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имеющими судимость за умышленные преступления, а также лицами, осуждавшимися за умышленные тяжкие или особо тяжкие преступления против человека, лицами, признанными судом недееспособными, ограниченно дееспособными.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4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_ПОЛ__2_ГЛ_6_6_П_32_69CN__point_32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32.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5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_ПОЛ__2_ГЛ_6_6_П_33_71CN__point_33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33.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6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6" w:name="CA0_ПОЛ__2_ГЛ_6_6_П_34_73CN__point_34"/>
      <w:bookmarkEnd w:id="46"/>
      <w:r>
        <w:rPr>
          <w:rFonts w:ascii="Times New Roman" w:hAnsi="Times New Roman" w:cs="Times New Roman"/>
          <w:color w:val="000000"/>
          <w:sz w:val="24"/>
          <w:szCs w:val="24"/>
        </w:rPr>
        <w:t xml:space="preserve">34. В случае освобождения или отстранения опекунов (попечителей) от выполнения ими своих обязанностей по опеке (попечительству) над несовершеннолетними детьми они передают управлению (отделу) образования по акту удостоверение опекуна (попечителя) и все хранящиеся у них документы подопечных, указанные в </w:t>
      </w:r>
      <w:hyperlink r:id="rId3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 отчитываются о порядке управления имуществом подопечного.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_ПОЛ__2_ГЛ_6_6_П_35_74CN__point_35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35. Опека (попечительство) над подопечными прекращается: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достижении подопечным возраста 18 лет;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вступлении подопечного в брак, если ему в установленном порядке снижен брачный возраст;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объявлении подопечного полностью дееспособным (эмансипация).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органа опеки и попечительства о прекращении попечительства в этих случаях не требуется.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прекращении опеки (попечительства) попечитель передает управлению (отделу) образования по акту удостоверение опекуна (попечителя), а лицу, над которым осуществлял попечительство, – все хранящиеся у него документы, указанные в </w:t>
      </w:r>
      <w:hyperlink r:id="rId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 отчитывается об управлении его имуществом в присутствии представителя органа опеки и попечительства.</w:t>
      </w:r>
    </w:p>
    <w:p w:rsidR="007B2B18" w:rsidRDefault="007B2B18">
      <w:pPr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bookmarkStart w:id="48" w:name="CA0_ПОЛ__2_ГЛ_7_7CN__chapter_7"/>
      <w:bookmarkEnd w:id="48"/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ГЛАВА 7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br/>
        <w:t>ОСОБЕННОСТИ ПОРЯДКА УСТАНОВЛЕНИЯ И ОСУЩЕСТВЛЕНИЯ ОПЕКИ (ПОПЕЧИТЕЛЬСТВА) НАД НЕСОПРОВОЖДАЕМЫМИ ИНОСТРАНЦАМИ, ХОДАТАЙСТВУЮЩИМИ О ЗАЩИТЕ ЛИБО КОТОРЫМ ПРЕДОСТАВЛЕНА ВРЕМЕННАЯ ЗАЩИТА В РЕСПУБЛИКЕ БЕЛАРУСЬ</w:t>
      </w: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pict>
          <v:shape id="_x0000_i1087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9" w:name="CA0_ПОЛ__2_ГЛ_7_8_П_36_75CN__point_36"/>
      <w:bookmarkEnd w:id="49"/>
      <w:r>
        <w:rPr>
          <w:rFonts w:ascii="Times New Roman" w:hAnsi="Times New Roman" w:cs="Times New Roman"/>
          <w:color w:val="000000"/>
          <w:sz w:val="24"/>
          <w:szCs w:val="24"/>
        </w:rPr>
        <w:t>36. Орган опеки и попечительства после получения из подразделения по гражданству и миграции главного управления внутренних дел Минского горисполкома, управлений внутренних дел облисполкомов акта об обнаружении брошенного ребенка незамедлительно направляет несопровождаемого иностранца, изъявившего желание ходатайствовать о предоставлении статуса беженца, дополнительной защиты или убежища в Республике Беларусь, в государственную организацию здравоохранения для проведения бесплатного обязательного медицинского освидетельствования, оказания медицинской помощи (по показаниям) и получения протокола обязательного медицинского освидетельствования, в котором указываются сведения о состоянии здоровья и возможности его пребывания в детском коллективе.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 опеки и попечительства в течение трех рабочих дней со дня получения акта об обнаружении брошенного ребенка обращается в подразделение по гражданству и миграции, составившее данный акт, от имени несопровождаемого иностранца, изъявившего желание ходатайствовать о предоставлении статуса беженца,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дополнительной защиты или убежища в Республике Беларусь, с соответствующим ходатайством и принимает иные меры по защите его прав и законных интересов.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8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_ПОЛ__2_ГЛ_7_8_П_37_77CN__point_37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37. Руководитель государственной организации здравоохранения информирует орган опеки и попечительства об окончании проведения бесплатного обязательного медицинского освидетельствования и оказании медицинской помощи (по показаниям) несопровождаемому иностранцу, ходатайствующему о защите.</w: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обязательного медицинского освидетельствования выдается представителю органа опеки и попечительства в течение одного рабочего дня после окончания проведения бесплатного обязательного медицинского освидетельствования, оказания бесплатной скорой медицинской помощи несопровождаемому иностранцу, ходатайствующему о защите.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89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_ПОЛ__2_ГЛ_7_8_П_38_79CN__point_38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38. Орган опеки и попечительства помещает несопровождаемого иностранца, ходатайствующего о защите, в детское интернатное учреждение до принятия решения о его дальнейшем устройстве. Опекунами (попечителями) несопровождаемых иностранцев, ходатайствующих о защите, находящихся в детском интернатном учреждении, являются руководители указанных учреждений.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0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CA0_ПОЛ__2_ГЛ_7_8_П_38_1__83CN__point_38"/>
      <w:bookmarkEnd w:id="52"/>
      <w:r>
        <w:rPr>
          <w:rFonts w:ascii="Times New Roman" w:hAnsi="Times New Roman" w:cs="Times New Roman"/>
          <w:color w:val="000000"/>
          <w:sz w:val="24"/>
          <w:szCs w:val="24"/>
        </w:rPr>
        <w:t>38[1]. Несопровождаемый иностранец, достигший возраста шестнадцати лет, изъявивший желание ходатайствовать о предоставлении статуса беженца, дополнительной защиты или убежища в Республике Беларусь,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1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_ПОЛ__2_ГЛ_7_8_П_39_84CN__point_39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39. Исключен.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2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_ПОЛ__2_ГЛ_7_8_П_40_86CN__point_40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t>40. Орган опеки и попечительства по месту временного поселения несопровождаемых иностранцев, которым предоставлена временная защита в Республике Беларусь, в случае необходимости может помещать их в детское интернатное учреждение.</w:t>
      </w:r>
      <w:r>
        <w:rPr>
          <w:rFonts w:ascii="Times New Roman" w:hAnsi="Times New Roman" w:cs="Times New Roman"/>
          <w:color w:val="000000"/>
          <w:sz w:val="24"/>
          <w:szCs w:val="24"/>
        </w:rPr>
        <w:pict>
          <v:shape id="_x0000_i1093" type="#_x0000_t75" style="width:7.5pt;height:7.5pt">
            <v:imagedata r:id="rId5" o:title=""/>
          </v:shape>
        </w:pict>
      </w:r>
    </w:p>
    <w:p w:rsidR="007B2B18" w:rsidRDefault="007B2B18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06FE6" w:rsidRPr="007B2B18" w:rsidRDefault="00D06FE6" w:rsidP="007B2B18">
      <w:bookmarkStart w:id="55" w:name="_GoBack"/>
      <w:bookmarkEnd w:id="55"/>
    </w:p>
    <w:sectPr w:rsidR="00D06FE6" w:rsidRPr="007B2B18" w:rsidSect="00270B8E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B527A2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 по состоянию на 07.02.2023</w:t>
          </w:r>
        </w:p>
      </w:tc>
      <w:tc>
        <w:tcPr>
          <w:tcW w:w="1381" w:type="pct"/>
        </w:tcPr>
        <w:p w:rsidR="00D96E53" w:rsidRPr="00D96E53" w:rsidRDefault="00B527A2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ИПС ЭКСПЕРТ © www.expert.by</w:t>
          </w:r>
        </w:p>
      </w:tc>
      <w:tc>
        <w:tcPr>
          <w:tcW w:w="1806" w:type="pct"/>
        </w:tcPr>
        <w:p w:rsidR="00D96E53" w:rsidRPr="00D96E53" w:rsidRDefault="00B527A2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Страница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12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B527A2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6E0D79" w:rsidRDefault="00B527A2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Постановление от 20.05.2006 № 637 «Об организации работы по установлению и осуществлению опеки ..»</w:t>
          </w:r>
        </w:p>
      </w:tc>
      <w:tc>
        <w:tcPr>
          <w:tcW w:w="1607" w:type="dxa"/>
        </w:tcPr>
        <w:p w:rsidR="00B84B94" w:rsidRDefault="00B527A2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 печати: 08.02.2023</w:t>
          </w:r>
        </w:p>
      </w:tc>
    </w:tr>
  </w:tbl>
  <w:p w:rsidR="00B84B94" w:rsidRPr="00B82B7A" w:rsidRDefault="00B527A2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8"/>
    <w:rsid w:val="007B2B18"/>
    <w:rsid w:val="008A31CA"/>
    <w:rsid w:val="008B3D24"/>
    <w:rsid w:val="00A31560"/>
    <w:rsid w:val="00A4445F"/>
    <w:rsid w:val="00B527A2"/>
    <w:rsid w:val="00D06FE6"/>
    <w:rsid w:val="00D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0900874" TargetMode="External"/><Relationship Id="rId13" Type="http://schemas.openxmlformats.org/officeDocument/2006/relationships/hyperlink" Target="NCPI#G#C21400100" TargetMode="External"/><Relationship Id="rId18" Type="http://schemas.openxmlformats.org/officeDocument/2006/relationships/hyperlink" Target="NCPI#G#hk9900278#&amp;Article=149" TargetMode="External"/><Relationship Id="rId26" Type="http://schemas.openxmlformats.org/officeDocument/2006/relationships/hyperlink" Target="NCPI#G#P31000200#&#1047;&#1072;&#1075;_&#1059;&#1090;&#1074;_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NCPI#G#P31000200#&#1047;&#1072;&#1075;_&#1059;&#1090;&#1074;_1" TargetMode="External"/><Relationship Id="rId34" Type="http://schemas.openxmlformats.org/officeDocument/2006/relationships/hyperlink" Target="NCPI#L#&amp;Point=21" TargetMode="External"/><Relationship Id="rId7" Type="http://schemas.openxmlformats.org/officeDocument/2006/relationships/hyperlink" Target="NCPI#G#C20701747" TargetMode="External"/><Relationship Id="rId12" Type="http://schemas.openxmlformats.org/officeDocument/2006/relationships/hyperlink" Target="NCPI#G#C21300356" TargetMode="External"/><Relationship Id="rId17" Type="http://schemas.openxmlformats.org/officeDocument/2006/relationships/hyperlink" Target="NCPI#G#hk9900278#&amp;Article=146" TargetMode="External"/><Relationship Id="rId25" Type="http://schemas.openxmlformats.org/officeDocument/2006/relationships/hyperlink" Target="NCPI#G#P31000200#&#1047;&#1072;&#1075;_&#1059;&#1090;&#1074;_1" TargetMode="External"/><Relationship Id="rId33" Type="http://schemas.openxmlformats.org/officeDocument/2006/relationships/hyperlink" Target="NCPI#G#p31000200#&#1047;&#1072;&#1075;_&#1059;&#1090;&#1074;_1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NCPI#G#C22200570" TargetMode="External"/><Relationship Id="rId20" Type="http://schemas.openxmlformats.org/officeDocument/2006/relationships/hyperlink" Target="NCPI#G#P31000200#&#1047;&#1072;&#1075;_&#1059;&#1090;&#1074;_1" TargetMode="External"/><Relationship Id="rId29" Type="http://schemas.openxmlformats.org/officeDocument/2006/relationships/hyperlink" Target="NCPI#L#&amp;Point=10" TargetMode="External"/><Relationship Id="rId1" Type="http://schemas.openxmlformats.org/officeDocument/2006/relationships/styles" Target="styles.xml"/><Relationship Id="rId6" Type="http://schemas.openxmlformats.org/officeDocument/2006/relationships/hyperlink" Target="NCPI#G#C20700122" TargetMode="External"/><Relationship Id="rId11" Type="http://schemas.openxmlformats.org/officeDocument/2006/relationships/hyperlink" Target="NCPI#G#C21200659" TargetMode="External"/><Relationship Id="rId24" Type="http://schemas.openxmlformats.org/officeDocument/2006/relationships/hyperlink" Target="NCPI#G#P31000200#&#1047;&#1072;&#1075;_&#1059;&#1090;&#1074;_1" TargetMode="External"/><Relationship Id="rId32" Type="http://schemas.openxmlformats.org/officeDocument/2006/relationships/hyperlink" Target="NCPI#G#c21200659#&amp;Point=4" TargetMode="External"/><Relationship Id="rId37" Type="http://schemas.openxmlformats.org/officeDocument/2006/relationships/footer" Target="footer1.xml"/><Relationship Id="rId5" Type="http://schemas.openxmlformats.org/officeDocument/2006/relationships/image" Target="media/image1.wmf"/><Relationship Id="rId15" Type="http://schemas.openxmlformats.org/officeDocument/2006/relationships/hyperlink" Target="NCPI#G#C22000368" TargetMode="External"/><Relationship Id="rId23" Type="http://schemas.openxmlformats.org/officeDocument/2006/relationships/hyperlink" Target="NCPI#G#C20600637#&#1047;&#1072;&#1075;_&#1059;&#1090;&#1074;_1&amp;Point=10" TargetMode="External"/><Relationship Id="rId28" Type="http://schemas.openxmlformats.org/officeDocument/2006/relationships/hyperlink" Target="NCPI#L#&amp;Point=7" TargetMode="External"/><Relationship Id="rId36" Type="http://schemas.openxmlformats.org/officeDocument/2006/relationships/header" Target="header1.xml"/><Relationship Id="rId10" Type="http://schemas.openxmlformats.org/officeDocument/2006/relationships/hyperlink" Target="NCPI#G#C21101049" TargetMode="External"/><Relationship Id="rId19" Type="http://schemas.openxmlformats.org/officeDocument/2006/relationships/hyperlink" Target="NCPI#L#&#1047;&#1072;&#1075;_&#1059;&#1090;&#1074;_1" TargetMode="External"/><Relationship Id="rId31" Type="http://schemas.openxmlformats.org/officeDocument/2006/relationships/hyperlink" Target="NCPI#G#hk9900278#&amp;Article=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CPI#G#C21001095" TargetMode="External"/><Relationship Id="rId14" Type="http://schemas.openxmlformats.org/officeDocument/2006/relationships/hyperlink" Target="NCPI#G#C21700246" TargetMode="External"/><Relationship Id="rId22" Type="http://schemas.openxmlformats.org/officeDocument/2006/relationships/hyperlink" Target="NCPI#G#C20600637#&#1047;&#1072;&#1075;_&#1059;&#1090;&#1074;_1&amp;Point=7" TargetMode="External"/><Relationship Id="rId27" Type="http://schemas.openxmlformats.org/officeDocument/2006/relationships/hyperlink" Target="NCPI#L#&amp;Point=6" TargetMode="External"/><Relationship Id="rId30" Type="http://schemas.openxmlformats.org/officeDocument/2006/relationships/hyperlink" Target="NCPI#G#hk9900278#&amp;Article=167" TargetMode="External"/><Relationship Id="rId35" Type="http://schemas.openxmlformats.org/officeDocument/2006/relationships/hyperlink" Target="NCPI#L#&amp;Point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4751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Buniaeva</dc:creator>
  <cp:lastModifiedBy>Elena Buniaeva</cp:lastModifiedBy>
  <cp:revision>2</cp:revision>
  <cp:lastPrinted>2023-02-08T10:02:00Z</cp:lastPrinted>
  <dcterms:created xsi:type="dcterms:W3CDTF">2023-02-08T10:02:00Z</dcterms:created>
  <dcterms:modified xsi:type="dcterms:W3CDTF">2023-02-08T10:02:00Z</dcterms:modified>
</cp:coreProperties>
</file>