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3643C2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Советы психолога: как помочь найти друзей детям</w:t>
      </w: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Разбираемся, как родителям помочь ребенку, испытывающему трудности в общении, и не травмировать его еще больше.</w:t>
      </w: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outlineLvl w:val="1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Почему ребенок не может найти друзей?</w:t>
      </w:r>
    </w:p>
    <w:p w:rsid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 xml:space="preserve">В большинстве случаев проблема кроется в его родителях. Среди распространенных причин —  </w:t>
      </w:r>
      <w:proofErr w:type="spellStart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гиперопека</w:t>
      </w:r>
      <w:proofErr w:type="spellEnd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 xml:space="preserve">, ограничение общения со сверстниками, отсутствие условий для самоутверждения ребенка или отрицательное отношение родителей к его самостоятельным действиям. Все это может привести к психологической неготовности ребенка к общению с другими детьми. Помимо причин, вызванных воспитанием родителей, проблемы с налаживанием контактов могут быть связаны и с личностными особенностями ребенка, например, в тех случаях, если он слишком замкнут или застенчив. Третьим источником проблем с социализацией может являться само детское сообщество, которое нередко бывает довольно жестоким. Современные дети обычно проводят время, играя в одиночестве, зачастую — за компьютером. Это приводит к тому, что мальчики и девочки не знают обычных для нас способов знакомства. Кроме того, у них не так сильно развита способность к </w:t>
      </w:r>
      <w:proofErr w:type="spellStart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эмпатии</w:t>
      </w:r>
      <w:proofErr w:type="spellEnd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, им сложно поддерживать друг друга и разговаривать на важные темы. </w:t>
      </w:r>
    </w:p>
    <w:p w:rsid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noProof/>
          <w:color w:val="666459"/>
          <w:sz w:val="24"/>
          <w:szCs w:val="24"/>
          <w:lang w:eastAsia="ru-RU"/>
        </w:rPr>
        <w:drawing>
          <wp:inline distT="0" distB="0" distL="0" distR="0" wp14:anchorId="742C2633" wp14:editId="5CC262D8">
            <wp:extent cx="5627470" cy="3721634"/>
            <wp:effectExtent l="0" t="0" r="0" b="0"/>
            <wp:docPr id="1" name="Рисунок 1" descr="https://img.mamsy.ru/uploads/wysiwyg/2d/4e/75e8f791c45fe7298d41283d034e9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mamsy.ru/uploads/wysiwyg/2d/4e/75e8f791c45fe7298d41283d034e910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955" cy="372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Взрослые должны начать работу над развитием доброжелательного отношения к близким и сверстникам у ребенка начиная примерно с 2-3 лет. Побуждать эмоциональную отзывчивость в детях можно через чтение сказок: ребенок должен понимать, что герои испытывают те или иные чувства, к которым нужно бережно относиться. Некоторые родители, опасаясь за своего ребенка, навязывают ему негативное и настороженное отношение к другим людям, и это формирует сложности с коммуникацией. Чтобы избежать подобных последствий, необходимо воспитывать в ребенке открытость к людям, а не настороженность и негатив.</w:t>
      </w: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outlineLvl w:val="1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Признаки, указывающие на то, что у ребенка есть проблемы с социализацией</w:t>
      </w: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2856DD19" wp14:editId="276CDFC0">
            <wp:extent cx="5493463" cy="3314700"/>
            <wp:effectExtent l="0" t="0" r="0" b="0"/>
            <wp:docPr id="2" name="Рисунок 2" descr="https://img.mamsy.ru/uploads/wysiwyg/2b/61/04ce69646e24ae2075404f496307db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mamsy.ru/uploads/wysiwyg/2b/61/04ce69646e24ae2075404f496307db1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078" cy="33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Естественно, каждый человек формируется по-своему, обладает индивидуальными особенностями, и это связано не только с нервной системой и темпераментом, но и с условиями развития. Начиная с 4-5 лет уровень значимости контактов со сверстниками для ребенка только возрастает. Поэтому, если ваш ребенок:</w:t>
      </w:r>
    </w:p>
    <w:p w:rsidR="003643C2" w:rsidRPr="003643C2" w:rsidRDefault="003643C2" w:rsidP="003643C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proofErr w:type="gramStart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бывает</w:t>
      </w:r>
      <w:proofErr w:type="gramEnd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 xml:space="preserve"> агрессивен по отношению к своим сверстникам,</w:t>
      </w:r>
    </w:p>
    <w:p w:rsidR="003643C2" w:rsidRPr="003643C2" w:rsidRDefault="003643C2" w:rsidP="003643C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жалуется на отсутствие друзей или нежелание сверстников с ним общаться,</w:t>
      </w:r>
    </w:p>
    <w:p w:rsidR="003643C2" w:rsidRPr="003643C2" w:rsidRDefault="003643C2" w:rsidP="003643C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идет в сад или школу с неохотой,</w:t>
      </w:r>
    </w:p>
    <w:p w:rsidR="003643C2" w:rsidRPr="003643C2" w:rsidRDefault="003643C2" w:rsidP="003643C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ни с кем не созванивается, не приглашает в гости (или если ему никто не звонит и не приглашает),</w:t>
      </w:r>
    </w:p>
    <w:p w:rsidR="003643C2" w:rsidRPr="003643C2" w:rsidRDefault="003643C2" w:rsidP="003643C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часто находится в одиночестве,</w:t>
      </w:r>
    </w:p>
    <w:p w:rsidR="003643C2" w:rsidRDefault="003643C2" w:rsidP="003643C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все свое время проводит за компьютерными играми/чтением/телевизором, вам стоит обратить внимание на возможную проблему и начать предпринимать определенные действия по ее решению.</w:t>
      </w:r>
    </w:p>
    <w:p w:rsidR="003643C2" w:rsidRPr="003643C2" w:rsidRDefault="003643C2" w:rsidP="003643C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noProof/>
          <w:color w:val="666459"/>
          <w:sz w:val="24"/>
          <w:szCs w:val="24"/>
          <w:lang w:eastAsia="ru-RU"/>
        </w:rPr>
        <w:drawing>
          <wp:inline distT="0" distB="0" distL="0" distR="0" wp14:anchorId="16D09029" wp14:editId="5A372C57">
            <wp:extent cx="5610282" cy="3742058"/>
            <wp:effectExtent l="0" t="0" r="9525" b="0"/>
            <wp:docPr id="3" name="Рисунок 3" descr="https://img.mamsy.ru/uploads/wysiwyg/04/f7/df3c03ea41e318bc0730853c3cea9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mamsy.ru/uploads/wysiwyg/04/f7/df3c03ea41e318bc0730853c3cea9ac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58" cy="374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lastRenderedPageBreak/>
        <w:t xml:space="preserve">В мультсериале «Дом совы», который посвящен этой теме, главная героиня сериала </w:t>
      </w:r>
      <w:proofErr w:type="spellStart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Лус</w:t>
      </w:r>
      <w:proofErr w:type="spellEnd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 xml:space="preserve"> настолько увлечена фантастическими книгами, что сверстники считают ее странной и не хотят с ней дружить. Если в реальности родители столкнутся с похожей ситуацией, показанной в мультсериале, стоит ли поощрять интересы ребенка и его способы самовыражения, когда сверстники сторонятся его? Каким образом можно скорректировать такую ситуацию? Стоит отметить, что девочка погружалась в фантастические книги не случайно: в ее отношениях с матерью изначально было что-то не так. Бегство в волшебный мир позволило </w:t>
      </w:r>
      <w:proofErr w:type="spellStart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Лус</w:t>
      </w:r>
      <w:proofErr w:type="spellEnd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 xml:space="preserve"> найти то, чего ей не хватало в реальной жизни: возможность иметь свое мнение, отстаивать волю и интересы. Ей удалось реализоваться в мире, населенном бунтарями и свободолюбивыми персонажами.</w:t>
      </w:r>
    </w:p>
    <w:p w:rsid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noProof/>
          <w:color w:val="666459"/>
          <w:sz w:val="24"/>
          <w:szCs w:val="24"/>
          <w:lang w:eastAsia="ru-RU"/>
        </w:rPr>
        <w:drawing>
          <wp:inline distT="0" distB="0" distL="0" distR="0" wp14:anchorId="11ACEF55" wp14:editId="32664EAC">
            <wp:extent cx="5490907" cy="3762375"/>
            <wp:effectExtent l="0" t="0" r="0" b="0"/>
            <wp:docPr id="4" name="Рисунок 4" descr="https://img.mamsy.ru/uploads/wysiwyg/4e/df/62f4a8e9527bc4b63e41187cb5f2d99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mamsy.ru/uploads/wysiwyg/4e/df/62f4a8e9527bc4b63e41187cb5f2d99f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29" cy="376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</w:p>
    <w:p w:rsid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 xml:space="preserve">Увлечение </w:t>
      </w:r>
      <w:proofErr w:type="spellStart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Лус</w:t>
      </w:r>
      <w:proofErr w:type="spellEnd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 xml:space="preserve"> стало распространяться в форме, пугающей сверстников и взрослых, ее эксцентричное поведение в школе вредило окружающим. Однозначно родителям стоит поддерживать увлечения детей, однако, нужно рассказывать им о существовании личных границ других людей и о том, что необычная форма самовыражения может отталкивать. Чтобы закрыть потребность, нужно вместе с ребенком найти то место, где это приемлемо, а распространять свои чудачества на всех людей точно не стоит. Родителям важно выстроить близкие доверительные отношения с ребенком, поощрять его интересы, потому что таким образом происходит сублимация детских чувств и переживаний. А скорректировать ситуацию можно, например, за счет арт-терапии или совместной работы родителя, ребенка и психолога. Первоочередная задача —  понять, какие именно потребности не удовлетворены. Зачастую родители отдают ребенка в детский сад или отправляют в летний лагерь, чтобы он там социализировался. Но что делать, если ему некомфортно там находиться?</w:t>
      </w: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19E4D834" wp14:editId="7B4713CF">
            <wp:extent cx="5767388" cy="3844925"/>
            <wp:effectExtent l="0" t="0" r="5080" b="3175"/>
            <wp:docPr id="5" name="Рисунок 5" descr="https://img.mamsy.ru/uploads/wysiwyg/c3/b3/0b7c0720ba1a70c7e0ce46e11a8858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mamsy.ru/uploads/wysiwyg/c3/b3/0b7c0720ba1a70c7e0ce46e11a88587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88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</w:p>
    <w:p w:rsid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В таких случаях родители чаще всего убеждены в том, что знают, как и что будет лучше и правильнее для их ребенка. В большинстве подобных ситуаций они не ориентируются на реальные желания и потребности детей, а проецируют на них свои. Пожалуйста, спрашивайте ребенка о том, куда он хочет поехать или пойти, как он себя чувствует, находясь вдалеке от дома, с какими трудностями сталкивается. Очень важно не оставлять его наедине со своими переживаниями и не преуменьшать его проблемы. Помогите ребенку найти ответ на сложный вопрос, справиться с затруднительной ситуацией. В мультсериале «Дом совы» мать хочет совершить поступок против воли дочери, и это только провоцирует ее побег в мир фантазий. Девочке сложно найти дружеские взаимоотношения, а ее мать не прислушивается к потребностям своего ребенка, чем только усугубляет ситуацию. На ее месте стоило бы действовать совсем наоборот: наладить контакт с дочерью и узнать о ее желаниях.</w:t>
      </w: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noProof/>
          <w:color w:val="666459"/>
          <w:sz w:val="24"/>
          <w:szCs w:val="24"/>
          <w:lang w:eastAsia="ru-RU"/>
        </w:rPr>
        <w:drawing>
          <wp:inline distT="0" distB="0" distL="0" distR="0" wp14:anchorId="70CFF2FE" wp14:editId="74A9F1C8">
            <wp:extent cx="5629275" cy="3681469"/>
            <wp:effectExtent l="0" t="0" r="0" b="0"/>
            <wp:docPr id="6" name="Рисунок 6" descr="https://img.mamsy.ru/uploads/wysiwyg/f4/56/6d9a88ec4d658426d0b5de272eb429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mamsy.ru/uploads/wysiwyg/f4/56/6d9a88ec4d658426d0b5de272eb429d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25" cy="369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lastRenderedPageBreak/>
        <w:t xml:space="preserve">Не менее важно — помочь ребенку не замкнуться в себе. Так, чтобы не позволить ребенку уходить в компенсаторные фантазии, родители должны в первую очередь развивать в нем навык принятия реальности с ее трудностями. Помочь ребенку справиться с неудачами можно только через эмоциональную поддержку: спрашивая о его состоянии, разделяя переживания, рассказывая о своем опыте из детства. Таким </w:t>
      </w:r>
      <w:proofErr w:type="gramStart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образом</w:t>
      </w:r>
      <w:proofErr w:type="gramEnd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 xml:space="preserve"> родитель сможет помочь ребенку не разочароваться и не замкнуться в себе, даже когда кажется, что окружающие его не принимают.</w:t>
      </w: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outlineLvl w:val="1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О чем стоит помнить родителям</w:t>
      </w:r>
    </w:p>
    <w:p w:rsid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 xml:space="preserve">Во-первых, говорите со своим ребенком. Слова «Я вижу, что тебе грустно/ты </w:t>
      </w:r>
      <w:proofErr w:type="gramStart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злишься</w:t>
      </w:r>
      <w:proofErr w:type="gramEnd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/переживаешь. Я хоте</w:t>
      </w:r>
      <w:proofErr w:type="gramStart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л(</w:t>
      </w:r>
      <w:proofErr w:type="gramEnd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 xml:space="preserve">а) бы, чтобы твои отношения с ребятами складывались иначе» действительно важны, так как ребенок должен в любом возрасте чувствовать, что родитель его любит, всегда готов выслушать и осознает его трудности. Такой подход помогает выстроить доверительные отношения. Во-вторых, самому родителю важно перестать </w:t>
      </w:r>
      <w:proofErr w:type="gramStart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чрезмерно</w:t>
      </w:r>
      <w:proofErr w:type="gramEnd"/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 xml:space="preserve"> опекать ребенка, беспрекословно выполнять его любое желание и потакать каждому требованию. Это нужно для того, чтобы он учился самостоятельно решать возникающие вопросы и справляться с собственным эгоизмом. Например, дети часто требуют играть по их правилам, а в случае проигрыша обижаются и расстраиваются. Но жизнь в обществе устроена не так — ребенок должен уметь играть совместно с другими детьми: порой под чужим руководством, порой по иным правилам.</w:t>
      </w: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noProof/>
          <w:color w:val="666459"/>
          <w:sz w:val="24"/>
          <w:szCs w:val="24"/>
          <w:lang w:eastAsia="ru-RU"/>
        </w:rPr>
        <w:drawing>
          <wp:inline distT="0" distB="0" distL="0" distR="0" wp14:anchorId="36AD7B12" wp14:editId="38572D4B">
            <wp:extent cx="5340854" cy="3562350"/>
            <wp:effectExtent l="0" t="0" r="0" b="0"/>
            <wp:docPr id="7" name="Рисунок 7" descr="https://img.mamsy.ru/uploads/wysiwyg/1d/ac/814e6a4f33a8f2bcadd82f881797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mamsy.ru/uploads/wysiwyg/1d/ac/814e6a4f33a8f2bcadd82f88179723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854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Всем известно, что дети копируют поведенческую модель родителей, а значит можно корректировать их поведение через собственный пример. Передать важный опыт без нотаций и нравоучений можно, рассказав ребенку историю знакомства со своими друзьями детства, о том, как протекала дружба, о ссорах и примирениях. Инициируйте походы в гости и контакты с другими детьми. По возможности как можно реже меняйте условия жизни и круг общения ребенка: из-за частых переездов ему будет трудно выстраивать близкие отношения со сверстниками. Смотрите вместе фильмы и мультики, в которых поднимается эта тема, и обязательно обсуждайте после просмотра поступки и поведение героев. Со стороны всегда проще оценить ситуацию, а затем попробовать переложить ее на собственный опыт.</w:t>
      </w: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outlineLvl w:val="1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Что поможет ребенку влиться в коллектив?</w:t>
      </w: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Есть основные навыки и умения, которые помогут ребенку освоиться в коллективе, но работа над их развитием, несомненно, должна проводиться родителями.</w:t>
      </w:r>
    </w:p>
    <w:p w:rsid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0371623A" wp14:editId="2FD20597">
            <wp:extent cx="5786436" cy="3857625"/>
            <wp:effectExtent l="0" t="0" r="5080" b="0"/>
            <wp:docPr id="8" name="Рисунок 8" descr="https://img.mamsy.ru/uploads/wysiwyg/82/3f/752a9dd03e99e321ad2f8d651f97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mamsy.ru/uploads/wysiwyg/82/3f/752a9dd03e99e321ad2f8d651f9734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78" cy="386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bookmarkStart w:id="0" w:name="_GoBack"/>
      <w:bookmarkEnd w:id="0"/>
    </w:p>
    <w:p w:rsidR="003643C2" w:rsidRPr="003643C2" w:rsidRDefault="003643C2" w:rsidP="003643C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b/>
          <w:bCs/>
          <w:color w:val="666459"/>
          <w:sz w:val="24"/>
          <w:szCs w:val="24"/>
          <w:lang w:eastAsia="ru-RU"/>
        </w:rPr>
        <w:t>Умение понимать свои чувства и эмоции, а также способность ими управлять и выражать в адекватной форм</w:t>
      </w: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е. С самого раннего возраста родителям необходимо развивать эмоциональный интеллект своих детей. Например, нужно научить ребенка выражать обиду словесно, не провоцируя при этом конфликт.</w:t>
      </w:r>
    </w:p>
    <w:p w:rsidR="003643C2" w:rsidRPr="003643C2" w:rsidRDefault="003643C2" w:rsidP="003643C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b/>
          <w:bCs/>
          <w:color w:val="666459"/>
          <w:sz w:val="24"/>
          <w:szCs w:val="24"/>
          <w:lang w:eastAsia="ru-RU"/>
        </w:rPr>
        <w:t>Желание самого ребенка поддерживать эмоциональный контакт и близость с другими людьми, разделять и уметь понимать их чувства. </w:t>
      </w: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Важно, чтобы ребенок хотел принимать участие в играх со сверстниками, выполнять коллективные задания, и при этом не боялся брать инициативу в свои руки или поддерживать инициативу других людей.</w:t>
      </w:r>
    </w:p>
    <w:p w:rsidR="003643C2" w:rsidRPr="003643C2" w:rsidRDefault="003643C2" w:rsidP="003643C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Не менее ценным навыком является </w:t>
      </w:r>
      <w:r w:rsidRPr="003643C2">
        <w:rPr>
          <w:rFonts w:ascii="Times New Roman" w:eastAsia="Times New Roman" w:hAnsi="Times New Roman" w:cs="Times New Roman"/>
          <w:b/>
          <w:bCs/>
          <w:color w:val="666459"/>
          <w:sz w:val="24"/>
          <w:szCs w:val="24"/>
          <w:lang w:eastAsia="ru-RU"/>
        </w:rPr>
        <w:t>понимание границ</w:t>
      </w: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, а также </w:t>
      </w:r>
      <w:r w:rsidRPr="003643C2">
        <w:rPr>
          <w:rFonts w:ascii="Times New Roman" w:eastAsia="Times New Roman" w:hAnsi="Times New Roman" w:cs="Times New Roman"/>
          <w:b/>
          <w:bCs/>
          <w:color w:val="666459"/>
          <w:sz w:val="24"/>
          <w:szCs w:val="24"/>
          <w:lang w:eastAsia="ru-RU"/>
        </w:rPr>
        <w:t>умение принимать отказы и говорить «нет» самому</w:t>
      </w: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. Ребенок должен знать о существовании частной собственности — своих и чужих игрушек.</w:t>
      </w:r>
    </w:p>
    <w:p w:rsidR="003643C2" w:rsidRPr="003643C2" w:rsidRDefault="003643C2" w:rsidP="003643C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b/>
          <w:bCs/>
          <w:color w:val="666459"/>
          <w:sz w:val="24"/>
          <w:szCs w:val="24"/>
          <w:lang w:eastAsia="ru-RU"/>
        </w:rPr>
        <w:t>Умение поддерживать разговор, шутить и задавать вопросы.</w:t>
      </w: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 Важно обучить ребенка умению слышать и слушать другого человека, а также адекватно реагировать на раздражители.</w:t>
      </w:r>
    </w:p>
    <w:p w:rsidR="003643C2" w:rsidRPr="003643C2" w:rsidRDefault="003643C2" w:rsidP="003643C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</w:pPr>
      <w:r w:rsidRPr="003643C2">
        <w:rPr>
          <w:rFonts w:ascii="Times New Roman" w:eastAsia="Times New Roman" w:hAnsi="Times New Roman" w:cs="Times New Roman"/>
          <w:color w:val="666459"/>
          <w:sz w:val="24"/>
          <w:szCs w:val="24"/>
          <w:lang w:eastAsia="ru-RU"/>
        </w:rPr>
        <w:t> </w:t>
      </w:r>
    </w:p>
    <w:p w:rsidR="003643C2" w:rsidRPr="003643C2" w:rsidRDefault="003643C2" w:rsidP="003643C2">
      <w:pPr>
        <w:shd w:val="clear" w:color="auto" w:fill="FFFFFF"/>
        <w:spacing w:after="150" w:line="360" w:lineRule="atLeast"/>
        <w:ind w:firstLine="851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3643C2">
        <w:rPr>
          <w:rFonts w:ascii="Arial" w:eastAsia="Times New Roman" w:hAnsi="Arial" w:cs="Arial"/>
          <w:color w:val="666459"/>
          <w:sz w:val="24"/>
          <w:szCs w:val="24"/>
          <w:lang w:eastAsia="ru-RU"/>
        </w:rPr>
        <w:t> </w:t>
      </w:r>
    </w:p>
    <w:p w:rsidR="00E21124" w:rsidRDefault="00E21124">
      <w:pPr>
        <w:ind w:firstLine="851"/>
      </w:pPr>
    </w:p>
    <w:sectPr w:rsidR="00E21124" w:rsidSect="003643C2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24DBD"/>
    <w:multiLevelType w:val="multilevel"/>
    <w:tmpl w:val="12A6D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7C2179"/>
    <w:multiLevelType w:val="multilevel"/>
    <w:tmpl w:val="AB88F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3C2"/>
    <w:rsid w:val="003643C2"/>
    <w:rsid w:val="00E21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76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1300</Words>
  <Characters>7412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2021-07-14T11:07:00Z</dcterms:created>
  <dcterms:modified xsi:type="dcterms:W3CDTF">2021-07-14T11:12:00Z</dcterms:modified>
</cp:coreProperties>
</file>